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A02" w:rsidRDefault="00E131C7">
      <w:pPr>
        <w:pBdr>
          <w:top w:val="nil"/>
          <w:left w:val="nil"/>
          <w:bottom w:val="nil"/>
          <w:right w:val="nil"/>
          <w:between w:val="nil"/>
        </w:pBdr>
        <w:jc w:val="center"/>
        <w:rPr>
          <w:rFonts w:ascii="Arial" w:eastAsia="Arial" w:hAnsi="Arial" w:cs="Arial"/>
          <w:b/>
          <w:color w:val="000000"/>
          <w:sz w:val="24"/>
          <w:szCs w:val="24"/>
        </w:rPr>
      </w:pPr>
      <w:bookmarkStart w:id="0" w:name="_heading=h.gjdgxs" w:colFirst="0" w:colLast="0"/>
      <w:bookmarkStart w:id="1" w:name="_GoBack"/>
      <w:bookmarkEnd w:id="0"/>
      <w:bookmarkEnd w:id="1"/>
      <w:r>
        <w:rPr>
          <w:rFonts w:ascii="Arial" w:eastAsia="Arial" w:hAnsi="Arial" w:cs="Arial"/>
          <w:b/>
          <w:color w:val="000000"/>
          <w:sz w:val="24"/>
          <w:szCs w:val="24"/>
        </w:rPr>
        <w:t xml:space="preserve">EDITAL DE CHAMAMENTO PÚBLICO </w:t>
      </w:r>
      <w:r>
        <w:rPr>
          <w:rFonts w:ascii="Arial" w:eastAsia="Arial" w:hAnsi="Arial" w:cs="Arial"/>
          <w:b/>
          <w:sz w:val="24"/>
          <w:szCs w:val="24"/>
        </w:rPr>
        <w:t xml:space="preserve">Nº </w:t>
      </w:r>
      <w:r>
        <w:rPr>
          <w:rFonts w:ascii="Arial" w:eastAsia="Arial" w:hAnsi="Arial" w:cs="Arial"/>
          <w:b/>
          <w:color w:val="FF0000"/>
          <w:sz w:val="24"/>
          <w:szCs w:val="24"/>
        </w:rPr>
        <w:t>XXX</w:t>
      </w:r>
      <w:r>
        <w:rPr>
          <w:rFonts w:ascii="Arial" w:eastAsia="Arial" w:hAnsi="Arial" w:cs="Arial"/>
          <w:b/>
          <w:sz w:val="24"/>
          <w:szCs w:val="24"/>
        </w:rPr>
        <w:t>/2024 –</w:t>
      </w:r>
      <w:r>
        <w:rPr>
          <w:rFonts w:ascii="Arial" w:eastAsia="Arial" w:hAnsi="Arial" w:cs="Arial"/>
          <w:b/>
          <w:color w:val="000000"/>
          <w:sz w:val="24"/>
          <w:szCs w:val="24"/>
        </w:rPr>
        <w:t xml:space="preserve"> </w:t>
      </w:r>
    </w:p>
    <w:p w:rsidR="00C13A02" w:rsidRDefault="00E131C7">
      <w:pPr>
        <w:widowControl w:val="0"/>
        <w:tabs>
          <w:tab w:val="left" w:pos="0"/>
        </w:tabs>
        <w:jc w:val="center"/>
        <w:rPr>
          <w:rFonts w:ascii="Arial" w:eastAsia="Arial" w:hAnsi="Arial" w:cs="Arial"/>
          <w:b/>
          <w:color w:val="000000"/>
          <w:sz w:val="24"/>
          <w:szCs w:val="24"/>
        </w:rPr>
      </w:pPr>
      <w:r>
        <w:rPr>
          <w:rFonts w:ascii="Arial" w:eastAsia="Arial" w:hAnsi="Arial" w:cs="Arial"/>
          <w:b/>
          <w:sz w:val="24"/>
          <w:szCs w:val="24"/>
        </w:rPr>
        <w:t>Demais Áreas (“AÇÕES CULTURAIS” - vagas remanescentes)</w:t>
      </w:r>
    </w:p>
    <w:p w:rsidR="00C13A02" w:rsidRDefault="00C13A02">
      <w:pPr>
        <w:pBdr>
          <w:top w:val="nil"/>
          <w:left w:val="nil"/>
          <w:bottom w:val="nil"/>
          <w:right w:val="nil"/>
          <w:between w:val="nil"/>
        </w:pBdr>
        <w:jc w:val="center"/>
        <w:rPr>
          <w:rFonts w:ascii="Arial" w:eastAsia="Arial" w:hAnsi="Arial" w:cs="Arial"/>
          <w:b/>
          <w:color w:val="000000"/>
          <w:sz w:val="24"/>
          <w:szCs w:val="24"/>
        </w:rPr>
      </w:pPr>
    </w:p>
    <w:p w:rsidR="00C13A02" w:rsidRDefault="00E131C7">
      <w:pPr>
        <w:pBdr>
          <w:top w:val="nil"/>
          <w:left w:val="nil"/>
          <w:bottom w:val="nil"/>
          <w:right w:val="nil"/>
          <w:between w:val="nil"/>
        </w:pBdr>
        <w:jc w:val="center"/>
        <w:rPr>
          <w:rFonts w:ascii="Arial" w:eastAsia="Arial" w:hAnsi="Arial" w:cs="Arial"/>
          <w:color w:val="000000"/>
          <w:sz w:val="24"/>
          <w:szCs w:val="24"/>
        </w:rPr>
      </w:pPr>
      <w:r>
        <w:rPr>
          <w:rFonts w:ascii="Arial" w:eastAsia="Arial" w:hAnsi="Arial" w:cs="Arial"/>
          <w:b/>
          <w:color w:val="000000"/>
          <w:sz w:val="24"/>
          <w:szCs w:val="24"/>
        </w:rPr>
        <w:t xml:space="preserve">EDITAL DE SELEÇÃO DE PROJETOS PARA FIRMAR TERMO DE EXECUÇÃO CULTURAL COM RECURSOS DA </w:t>
      </w:r>
      <w:r>
        <w:rPr>
          <w:rFonts w:ascii="Arial" w:eastAsia="Arial" w:hAnsi="Arial" w:cs="Arial"/>
          <w:b/>
          <w:sz w:val="24"/>
          <w:szCs w:val="24"/>
        </w:rPr>
        <w:t xml:space="preserve">LEI </w:t>
      </w:r>
      <w:r>
        <w:rPr>
          <w:rFonts w:ascii="Arial" w:eastAsia="Arial" w:hAnsi="Arial" w:cs="Arial"/>
          <w:b/>
          <w:color w:val="000000"/>
          <w:sz w:val="24"/>
          <w:szCs w:val="24"/>
        </w:rPr>
        <w:t xml:space="preserve">COMPLEMENTAR Nº 195/2022 (LEI PAULO GUSTAVO) – </w:t>
      </w:r>
      <w:r>
        <w:rPr>
          <w:rFonts w:ascii="Arial" w:eastAsia="Arial" w:hAnsi="Arial" w:cs="Arial"/>
          <w:b/>
          <w:sz w:val="24"/>
          <w:szCs w:val="24"/>
        </w:rPr>
        <w:t>Demais Áreas (“AÇÕES CULTURAIS” - vagas remanescentes)</w:t>
      </w:r>
    </w:p>
    <w:p w:rsidR="00C13A02" w:rsidRDefault="00E131C7">
      <w:pPr>
        <w:pBdr>
          <w:top w:val="nil"/>
          <w:left w:val="nil"/>
          <w:bottom w:val="nil"/>
          <w:right w:val="nil"/>
          <w:between w:val="nil"/>
        </w:pBdr>
        <w:jc w:val="center"/>
        <w:rPr>
          <w:rFonts w:ascii="Arial" w:eastAsia="Arial" w:hAnsi="Arial" w:cs="Arial"/>
          <w:color w:val="000000"/>
          <w:sz w:val="24"/>
          <w:szCs w:val="24"/>
        </w:rPr>
      </w:pPr>
      <w:r>
        <w:rPr>
          <w:rFonts w:ascii="Arial" w:eastAsia="Arial" w:hAnsi="Arial" w:cs="Arial"/>
          <w:color w:val="000000"/>
          <w:sz w:val="24"/>
          <w:szCs w:val="24"/>
        </w:rPr>
        <w:t> </w:t>
      </w:r>
    </w:p>
    <w:p w:rsidR="00C13A02" w:rsidRDefault="00E131C7">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Este Edital é realizado com recursos do Governo Federal repassados por meio da Lei Complementar Nº 195/2022 - Lei Paulo Gustavo.</w:t>
      </w:r>
    </w:p>
    <w:p w:rsidR="00C13A02" w:rsidRDefault="00E131C7">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A Lei Paulo Gustavo é uma homenagem ao ator Paulo Gustavo, artista sím</w:t>
      </w:r>
      <w:r>
        <w:rPr>
          <w:rFonts w:ascii="Arial" w:eastAsia="Arial" w:hAnsi="Arial" w:cs="Arial"/>
          <w:color w:val="000000"/>
          <w:sz w:val="24"/>
          <w:szCs w:val="24"/>
        </w:rPr>
        <w:t>bolo da categoria, vitimado pela doença da Covid-19.</w:t>
      </w:r>
    </w:p>
    <w:p w:rsidR="00C13A02" w:rsidRDefault="00E131C7">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As condições para a execução da Lei Paulo Gustavo foram criadas por meio do engajamento da sociedade e o presente edital destina-se a apoiar projetos apresentados por agentes culturais ao </w:t>
      </w:r>
      <w:r>
        <w:rPr>
          <w:rFonts w:ascii="Arial" w:eastAsia="Arial" w:hAnsi="Arial" w:cs="Arial"/>
          <w:b/>
          <w:color w:val="000000"/>
          <w:sz w:val="24"/>
          <w:szCs w:val="24"/>
        </w:rPr>
        <w:t xml:space="preserve">MUNICÍPIO DE </w:t>
      </w:r>
      <w:r>
        <w:rPr>
          <w:rFonts w:ascii="Arial" w:eastAsia="Arial" w:hAnsi="Arial" w:cs="Arial"/>
          <w:b/>
          <w:sz w:val="24"/>
          <w:szCs w:val="24"/>
        </w:rPr>
        <w:t>ME</w:t>
      </w:r>
      <w:r>
        <w:rPr>
          <w:rFonts w:ascii="Arial" w:eastAsia="Arial" w:hAnsi="Arial" w:cs="Arial"/>
          <w:b/>
          <w:sz w:val="24"/>
          <w:szCs w:val="24"/>
        </w:rPr>
        <w:t>RCEDES</w:t>
      </w:r>
      <w:r>
        <w:rPr>
          <w:rFonts w:ascii="Arial" w:eastAsia="Arial" w:hAnsi="Arial" w:cs="Arial"/>
          <w:b/>
          <w:color w:val="000000"/>
          <w:sz w:val="24"/>
          <w:szCs w:val="24"/>
        </w:rPr>
        <w:t xml:space="preserve"> – PR</w:t>
      </w:r>
      <w:r>
        <w:rPr>
          <w:rFonts w:ascii="Arial" w:eastAsia="Arial" w:hAnsi="Arial" w:cs="Arial"/>
          <w:color w:val="000000"/>
          <w:sz w:val="24"/>
          <w:szCs w:val="24"/>
        </w:rPr>
        <w:t>.</w:t>
      </w:r>
    </w:p>
    <w:p w:rsidR="00C13A02" w:rsidRDefault="00E131C7">
      <w:pPr>
        <w:pBdr>
          <w:top w:val="nil"/>
          <w:left w:val="nil"/>
          <w:bottom w:val="nil"/>
          <w:right w:val="nil"/>
          <w:between w:val="nil"/>
        </w:pBdr>
        <w:jc w:val="both"/>
        <w:rPr>
          <w:rFonts w:ascii="Arial" w:eastAsia="Arial" w:hAnsi="Arial" w:cs="Arial"/>
          <w:color w:val="000000"/>
          <w:sz w:val="24"/>
          <w:szCs w:val="24"/>
        </w:rPr>
      </w:pPr>
      <w:bookmarkStart w:id="2" w:name="_heading=h.30j0zll" w:colFirst="0" w:colLast="0"/>
      <w:bookmarkEnd w:id="2"/>
      <w:r>
        <w:rPr>
          <w:rFonts w:ascii="Arial" w:eastAsia="Arial" w:hAnsi="Arial" w:cs="Arial"/>
          <w:color w:val="000000"/>
          <w:sz w:val="24"/>
          <w:szCs w:val="24"/>
        </w:rPr>
        <w:t xml:space="preserve">Deste modo, o </w:t>
      </w:r>
      <w:r>
        <w:rPr>
          <w:rFonts w:ascii="Arial" w:eastAsia="Arial" w:hAnsi="Arial" w:cs="Arial"/>
          <w:b/>
          <w:color w:val="000000"/>
          <w:sz w:val="24"/>
          <w:szCs w:val="24"/>
        </w:rPr>
        <w:t xml:space="preserve">PREFEITO DO MUNICÍPIO DE </w:t>
      </w:r>
      <w:r>
        <w:rPr>
          <w:rFonts w:ascii="Arial" w:eastAsia="Arial" w:hAnsi="Arial" w:cs="Arial"/>
          <w:b/>
          <w:sz w:val="24"/>
          <w:szCs w:val="24"/>
        </w:rPr>
        <w:t>MERCEDES</w:t>
      </w:r>
      <w:r>
        <w:rPr>
          <w:rFonts w:ascii="Arial" w:eastAsia="Arial" w:hAnsi="Arial" w:cs="Arial"/>
          <w:color w:val="000000"/>
          <w:sz w:val="24"/>
          <w:szCs w:val="24"/>
        </w:rPr>
        <w:t xml:space="preserve"> torna público o presente edital elaborado com base na Lei Complementar Nº 195/2022 (Lei Paulo Gustavo), no Decreto Nº 11.525/2023 (Decreto Paulo Gustavo) e no Decreto Nº 11.453/2023 (Decreto de F</w:t>
      </w:r>
      <w:r>
        <w:rPr>
          <w:rFonts w:ascii="Arial" w:eastAsia="Arial" w:hAnsi="Arial" w:cs="Arial"/>
          <w:color w:val="000000"/>
          <w:sz w:val="24"/>
          <w:szCs w:val="24"/>
        </w:rPr>
        <w:t>omento).</w:t>
      </w:r>
    </w:p>
    <w:p w:rsidR="00C13A02" w:rsidRDefault="00E131C7">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Na realização deste edital estão asseguradas medidas de democratização, desconcentração, descentralização e regionalização do investimento cultural, com a implementação de ações afirmativas, fundamentado na previsão do Decreto Nº 11.525, de 11 de </w:t>
      </w:r>
      <w:r>
        <w:rPr>
          <w:rFonts w:ascii="Arial" w:eastAsia="Arial" w:hAnsi="Arial" w:cs="Arial"/>
          <w:color w:val="000000"/>
          <w:sz w:val="24"/>
          <w:szCs w:val="24"/>
        </w:rPr>
        <w:t>maio de 2023 (Decreto de Regulamentação da Lei Paulo Gustavo), em seus artigos 14, 15 e 16.</w:t>
      </w:r>
    </w:p>
    <w:p w:rsidR="00C13A02" w:rsidRDefault="00E131C7">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w:t>
      </w:r>
    </w:p>
    <w:p w:rsidR="00C13A02" w:rsidRDefault="00E131C7">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000000"/>
          <w:sz w:val="24"/>
          <w:szCs w:val="24"/>
        </w:rPr>
        <w:t>1. OBJETO </w:t>
      </w:r>
    </w:p>
    <w:p w:rsidR="00C13A02" w:rsidRDefault="00E131C7">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1.1 O objeto deste Edital é a seleção de projetos culturais das </w:t>
      </w:r>
      <w:r>
        <w:rPr>
          <w:rFonts w:ascii="Arial" w:eastAsia="Arial" w:hAnsi="Arial" w:cs="Arial"/>
          <w:b/>
          <w:color w:val="000000"/>
          <w:sz w:val="24"/>
          <w:szCs w:val="24"/>
        </w:rPr>
        <w:t>DEMAIS ÁREAS DA CULTURA</w:t>
      </w:r>
      <w:r>
        <w:rPr>
          <w:rFonts w:ascii="Arial" w:eastAsia="Arial" w:hAnsi="Arial" w:cs="Arial"/>
          <w:color w:val="000000"/>
          <w:sz w:val="24"/>
          <w:szCs w:val="24"/>
        </w:rPr>
        <w:t xml:space="preserve"> para receberem apoio financeiro nas categorias descritas no </w:t>
      </w:r>
      <w:r>
        <w:rPr>
          <w:rFonts w:ascii="Arial" w:eastAsia="Arial" w:hAnsi="Arial" w:cs="Arial"/>
          <w:b/>
          <w:color w:val="000000"/>
          <w:sz w:val="24"/>
          <w:szCs w:val="24"/>
        </w:rPr>
        <w:t>Ane</w:t>
      </w:r>
      <w:r>
        <w:rPr>
          <w:rFonts w:ascii="Arial" w:eastAsia="Arial" w:hAnsi="Arial" w:cs="Arial"/>
          <w:b/>
          <w:color w:val="000000"/>
          <w:sz w:val="24"/>
          <w:szCs w:val="24"/>
        </w:rPr>
        <w:t>xo I</w:t>
      </w:r>
      <w:r>
        <w:rPr>
          <w:rFonts w:ascii="Arial" w:eastAsia="Arial" w:hAnsi="Arial" w:cs="Arial"/>
          <w:color w:val="000000"/>
          <w:sz w:val="24"/>
          <w:szCs w:val="24"/>
        </w:rPr>
        <w:t xml:space="preserve">, por meio da celebração de </w:t>
      </w:r>
      <w:r>
        <w:rPr>
          <w:rFonts w:ascii="Arial" w:eastAsia="Arial" w:hAnsi="Arial" w:cs="Arial"/>
          <w:b/>
          <w:color w:val="000000"/>
          <w:sz w:val="24"/>
          <w:szCs w:val="24"/>
        </w:rPr>
        <w:t>Termo de Execução Cultural</w:t>
      </w:r>
      <w:r>
        <w:rPr>
          <w:rFonts w:ascii="Arial" w:eastAsia="Arial" w:hAnsi="Arial" w:cs="Arial"/>
          <w:color w:val="000000"/>
          <w:sz w:val="24"/>
          <w:szCs w:val="24"/>
        </w:rPr>
        <w:t>, com o objetivo de incentivar as diversas formas de manifestações culturais no </w:t>
      </w:r>
      <w:r>
        <w:rPr>
          <w:rFonts w:ascii="Arial" w:eastAsia="Arial" w:hAnsi="Arial" w:cs="Arial"/>
          <w:b/>
          <w:color w:val="000000"/>
          <w:sz w:val="24"/>
          <w:szCs w:val="24"/>
        </w:rPr>
        <w:t xml:space="preserve">MUNICÍPIO DE </w:t>
      </w:r>
      <w:r>
        <w:rPr>
          <w:rFonts w:ascii="Arial" w:eastAsia="Arial" w:hAnsi="Arial" w:cs="Arial"/>
          <w:b/>
          <w:sz w:val="24"/>
          <w:szCs w:val="24"/>
        </w:rPr>
        <w:t>MERCEDES</w:t>
      </w:r>
      <w:r>
        <w:rPr>
          <w:rFonts w:ascii="Arial" w:eastAsia="Arial" w:hAnsi="Arial" w:cs="Arial"/>
          <w:b/>
          <w:color w:val="000000"/>
          <w:sz w:val="24"/>
          <w:szCs w:val="24"/>
        </w:rPr>
        <w:t>/PR</w:t>
      </w:r>
      <w:r>
        <w:rPr>
          <w:rFonts w:ascii="Arial" w:eastAsia="Arial" w:hAnsi="Arial" w:cs="Arial"/>
          <w:color w:val="000000"/>
          <w:sz w:val="24"/>
          <w:szCs w:val="24"/>
        </w:rPr>
        <w:t>.</w:t>
      </w:r>
    </w:p>
    <w:p w:rsidR="00C13A02" w:rsidRDefault="00C13A02">
      <w:pPr>
        <w:pBdr>
          <w:top w:val="nil"/>
          <w:left w:val="nil"/>
          <w:bottom w:val="nil"/>
          <w:right w:val="nil"/>
          <w:between w:val="nil"/>
        </w:pBdr>
        <w:jc w:val="both"/>
        <w:rPr>
          <w:rFonts w:ascii="Arial" w:eastAsia="Arial" w:hAnsi="Arial" w:cs="Arial"/>
          <w:b/>
          <w:color w:val="000000"/>
          <w:sz w:val="24"/>
          <w:szCs w:val="24"/>
        </w:rPr>
      </w:pPr>
    </w:p>
    <w:p w:rsidR="00C13A02" w:rsidRDefault="00E131C7">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000000"/>
          <w:sz w:val="24"/>
          <w:szCs w:val="24"/>
        </w:rPr>
        <w:t>2. VALORES</w:t>
      </w:r>
    </w:p>
    <w:p w:rsidR="00C13A02" w:rsidRDefault="00E131C7">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2.1 O valor total disponibilizado para este Edital é de </w:t>
      </w:r>
      <w:r>
        <w:rPr>
          <w:rFonts w:ascii="Arial" w:eastAsia="Arial" w:hAnsi="Arial" w:cs="Arial"/>
          <w:b/>
          <w:sz w:val="24"/>
          <w:szCs w:val="24"/>
        </w:rPr>
        <w:t>R$11.709,83 (onze mil se</w:t>
      </w:r>
      <w:r>
        <w:rPr>
          <w:rFonts w:ascii="Arial" w:eastAsia="Arial" w:hAnsi="Arial" w:cs="Arial"/>
          <w:b/>
          <w:sz w:val="24"/>
          <w:szCs w:val="24"/>
        </w:rPr>
        <w:t>tecentos e nove reais e oitenta e três centavos)</w:t>
      </w:r>
      <w:r>
        <w:rPr>
          <w:rFonts w:ascii="Arial" w:eastAsia="Arial" w:hAnsi="Arial" w:cs="Arial"/>
          <w:color w:val="000000"/>
          <w:sz w:val="24"/>
          <w:szCs w:val="24"/>
        </w:rPr>
        <w:t xml:space="preserve">, dividido entre as categorias de apoio descritas no </w:t>
      </w:r>
      <w:r>
        <w:rPr>
          <w:rFonts w:ascii="Arial" w:eastAsia="Arial" w:hAnsi="Arial" w:cs="Arial"/>
          <w:b/>
          <w:color w:val="000000"/>
          <w:sz w:val="24"/>
          <w:szCs w:val="24"/>
        </w:rPr>
        <w:t>Anexo I</w:t>
      </w:r>
      <w:r>
        <w:rPr>
          <w:rFonts w:ascii="Arial" w:eastAsia="Arial" w:hAnsi="Arial" w:cs="Arial"/>
          <w:color w:val="000000"/>
          <w:sz w:val="24"/>
          <w:szCs w:val="24"/>
        </w:rPr>
        <w:t xml:space="preserve"> deste edital. </w:t>
      </w:r>
    </w:p>
    <w:p w:rsidR="00C13A02" w:rsidRDefault="00E131C7">
      <w:pPr>
        <w:pBdr>
          <w:top w:val="nil"/>
          <w:left w:val="nil"/>
          <w:bottom w:val="nil"/>
          <w:right w:val="nil"/>
          <w:between w:val="nil"/>
        </w:pBdr>
        <w:jc w:val="both"/>
        <w:rPr>
          <w:rFonts w:ascii="Arial" w:eastAsia="Arial" w:hAnsi="Arial" w:cs="Arial"/>
          <w:color w:val="000000"/>
          <w:sz w:val="24"/>
          <w:szCs w:val="24"/>
        </w:rPr>
      </w:pPr>
      <w:bookmarkStart w:id="3" w:name="_heading=h.1fob9te" w:colFirst="0" w:colLast="0"/>
      <w:bookmarkEnd w:id="3"/>
      <w:r>
        <w:rPr>
          <w:rFonts w:ascii="Arial" w:eastAsia="Arial" w:hAnsi="Arial" w:cs="Arial"/>
          <w:color w:val="000000"/>
          <w:sz w:val="24"/>
          <w:szCs w:val="24"/>
        </w:rPr>
        <w:t>2.2 A despesa correrá à conta da seguinte Dotação Orçamentária:</w:t>
      </w:r>
    </w:p>
    <w:p w:rsidR="00C13A02" w:rsidRDefault="00E131C7">
      <w:pPr>
        <w:jc w:val="both"/>
        <w:rPr>
          <w:rFonts w:ascii="Arial" w:eastAsia="Arial" w:hAnsi="Arial" w:cs="Arial"/>
          <w:b/>
          <w:sz w:val="24"/>
          <w:szCs w:val="24"/>
        </w:rPr>
      </w:pPr>
      <w:r>
        <w:rPr>
          <w:rFonts w:ascii="Arial" w:eastAsia="Arial" w:hAnsi="Arial" w:cs="Arial"/>
          <w:b/>
          <w:sz w:val="24"/>
          <w:szCs w:val="24"/>
        </w:rPr>
        <w:t>02 – PODER EXECUTIVO</w:t>
      </w:r>
    </w:p>
    <w:p w:rsidR="00C13A02" w:rsidRDefault="00E131C7">
      <w:pPr>
        <w:jc w:val="both"/>
        <w:rPr>
          <w:rFonts w:ascii="Arial" w:eastAsia="Arial" w:hAnsi="Arial" w:cs="Arial"/>
          <w:b/>
          <w:sz w:val="24"/>
          <w:szCs w:val="24"/>
        </w:rPr>
      </w:pPr>
      <w:r>
        <w:rPr>
          <w:rFonts w:ascii="Arial" w:eastAsia="Arial" w:hAnsi="Arial" w:cs="Arial"/>
          <w:b/>
          <w:sz w:val="24"/>
          <w:szCs w:val="24"/>
        </w:rPr>
        <w:t>005 – SECRETARIA DE EDUCAÇÃO E CULTURA</w:t>
      </w:r>
    </w:p>
    <w:p w:rsidR="00C13A02" w:rsidRDefault="00E131C7">
      <w:pPr>
        <w:jc w:val="both"/>
        <w:rPr>
          <w:rFonts w:ascii="Arial" w:eastAsia="Arial" w:hAnsi="Arial" w:cs="Arial"/>
          <w:b/>
          <w:sz w:val="24"/>
          <w:szCs w:val="24"/>
        </w:rPr>
      </w:pPr>
      <w:bookmarkStart w:id="4" w:name="_heading=h.c5ohr5awk46r" w:colFirst="0" w:colLast="0"/>
      <w:bookmarkEnd w:id="4"/>
      <w:r>
        <w:rPr>
          <w:rFonts w:ascii="Arial" w:eastAsia="Arial" w:hAnsi="Arial" w:cs="Arial"/>
          <w:b/>
          <w:sz w:val="24"/>
          <w:szCs w:val="24"/>
        </w:rPr>
        <w:t>13.392.0005.2021 – GESTÃO DO CENTRO CULTURAL E BIBLIOTECA CIDADÃ</w:t>
      </w:r>
    </w:p>
    <w:p w:rsidR="00C13A02" w:rsidRDefault="00E131C7">
      <w:pPr>
        <w:jc w:val="both"/>
        <w:rPr>
          <w:rFonts w:ascii="Arial" w:eastAsia="Arial" w:hAnsi="Arial" w:cs="Arial"/>
          <w:b/>
          <w:sz w:val="24"/>
          <w:szCs w:val="24"/>
        </w:rPr>
      </w:pPr>
      <w:bookmarkStart w:id="5" w:name="_heading=h.fmng6kot3lqo" w:colFirst="0" w:colLast="0"/>
      <w:bookmarkEnd w:id="5"/>
      <w:r>
        <w:rPr>
          <w:rFonts w:ascii="Arial" w:eastAsia="Arial" w:hAnsi="Arial" w:cs="Arial"/>
          <w:b/>
          <w:sz w:val="24"/>
          <w:szCs w:val="24"/>
        </w:rPr>
        <w:t xml:space="preserve">3390.39.00 – OUTROS SERVIÇOS DE TERCEIROS – PESSOA JURÍDICA </w:t>
      </w:r>
    </w:p>
    <w:p w:rsidR="00C13A02" w:rsidRDefault="00E131C7">
      <w:pPr>
        <w:jc w:val="both"/>
        <w:rPr>
          <w:rFonts w:ascii="Arial" w:eastAsia="Arial" w:hAnsi="Arial" w:cs="Arial"/>
          <w:b/>
          <w:sz w:val="24"/>
          <w:szCs w:val="24"/>
        </w:rPr>
      </w:pPr>
      <w:bookmarkStart w:id="6" w:name="_heading=h.yrdlkg81bx5p" w:colFirst="0" w:colLast="0"/>
      <w:bookmarkEnd w:id="6"/>
      <w:r>
        <w:rPr>
          <w:rFonts w:ascii="Arial" w:eastAsia="Arial" w:hAnsi="Arial" w:cs="Arial"/>
          <w:b/>
          <w:sz w:val="24"/>
          <w:szCs w:val="24"/>
        </w:rPr>
        <w:t>1054 – Transferências Destinadas ao Setor Cultural – LC Nº 195/2022 – Art. 8º – Demais Setores da Cultura</w:t>
      </w:r>
    </w:p>
    <w:p w:rsidR="00C13A02" w:rsidRDefault="00E131C7">
      <w:pPr>
        <w:jc w:val="both"/>
        <w:rPr>
          <w:rFonts w:ascii="Arial" w:eastAsia="Arial" w:hAnsi="Arial" w:cs="Arial"/>
          <w:color w:val="000000"/>
          <w:sz w:val="24"/>
          <w:szCs w:val="24"/>
        </w:rPr>
      </w:pPr>
      <w:bookmarkStart w:id="7" w:name="_heading=h.n9ivqklv27hh" w:colFirst="0" w:colLast="0"/>
      <w:bookmarkEnd w:id="7"/>
      <w:r>
        <w:rPr>
          <w:rFonts w:ascii="Arial" w:eastAsia="Arial" w:hAnsi="Arial" w:cs="Arial"/>
          <w:color w:val="000000"/>
          <w:sz w:val="24"/>
          <w:szCs w:val="24"/>
        </w:rPr>
        <w:t>2.3 Este edital poderá s</w:t>
      </w:r>
      <w:r>
        <w:rPr>
          <w:rFonts w:ascii="Arial" w:eastAsia="Arial" w:hAnsi="Arial" w:cs="Arial"/>
          <w:color w:val="000000"/>
          <w:sz w:val="24"/>
          <w:szCs w:val="24"/>
        </w:rPr>
        <w:t>er suplementado, caso haja interesse público e disponibilidade orçamentária suficiente. </w:t>
      </w:r>
    </w:p>
    <w:p w:rsidR="00C13A02" w:rsidRDefault="00C13A02">
      <w:pPr>
        <w:pBdr>
          <w:top w:val="nil"/>
          <w:left w:val="nil"/>
          <w:bottom w:val="nil"/>
          <w:right w:val="nil"/>
          <w:between w:val="nil"/>
        </w:pBdr>
        <w:jc w:val="both"/>
        <w:rPr>
          <w:rFonts w:ascii="Arial" w:eastAsia="Arial" w:hAnsi="Arial" w:cs="Arial"/>
          <w:color w:val="0070C0"/>
          <w:sz w:val="24"/>
          <w:szCs w:val="24"/>
        </w:rPr>
      </w:pPr>
    </w:p>
    <w:p w:rsidR="00C13A02" w:rsidRDefault="00E131C7">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000000"/>
          <w:sz w:val="24"/>
          <w:szCs w:val="24"/>
        </w:rPr>
        <w:t>3. QUEM PODE SE INSCREVER</w:t>
      </w:r>
    </w:p>
    <w:p w:rsidR="00C13A02" w:rsidRDefault="00E131C7">
      <w:pPr>
        <w:pBdr>
          <w:top w:val="nil"/>
          <w:left w:val="nil"/>
          <w:bottom w:val="nil"/>
          <w:right w:val="nil"/>
          <w:between w:val="nil"/>
        </w:pBdr>
        <w:jc w:val="both"/>
        <w:rPr>
          <w:rFonts w:ascii="Arial" w:eastAsia="Arial" w:hAnsi="Arial" w:cs="Arial"/>
          <w:color w:val="000000"/>
          <w:sz w:val="24"/>
          <w:szCs w:val="24"/>
        </w:rPr>
      </w:pPr>
      <w:bookmarkStart w:id="8" w:name="_heading=h.2et92p0" w:colFirst="0" w:colLast="0"/>
      <w:bookmarkEnd w:id="8"/>
      <w:r>
        <w:rPr>
          <w:rFonts w:ascii="Arial" w:eastAsia="Arial" w:hAnsi="Arial" w:cs="Arial"/>
          <w:color w:val="000000"/>
          <w:sz w:val="24"/>
          <w:szCs w:val="24"/>
        </w:rPr>
        <w:lastRenderedPageBreak/>
        <w:t xml:space="preserve">3.1 Pode se inscrever no Edital qualquer agente cultural constituído como pessoa jurídica </w:t>
      </w:r>
      <w:r>
        <w:rPr>
          <w:rFonts w:ascii="Arial" w:eastAsia="Arial" w:hAnsi="Arial" w:cs="Arial"/>
          <w:b/>
          <w:color w:val="000000"/>
          <w:sz w:val="24"/>
          <w:szCs w:val="24"/>
        </w:rPr>
        <w:t xml:space="preserve">sediada </w:t>
      </w:r>
      <w:r>
        <w:rPr>
          <w:rFonts w:ascii="Arial" w:eastAsia="Arial" w:hAnsi="Arial" w:cs="Arial"/>
          <w:b/>
          <w:sz w:val="24"/>
          <w:szCs w:val="24"/>
        </w:rPr>
        <w:t>na Microrregião de Toledo (Oeste do Estado</w:t>
      </w:r>
      <w:r>
        <w:rPr>
          <w:rFonts w:ascii="Arial" w:eastAsia="Arial" w:hAnsi="Arial" w:cs="Arial"/>
          <w:b/>
          <w:sz w:val="24"/>
          <w:szCs w:val="24"/>
        </w:rPr>
        <w:t xml:space="preserve"> do Paraná)</w:t>
      </w:r>
      <w:r>
        <w:rPr>
          <w:rFonts w:ascii="Arial" w:eastAsia="Arial" w:hAnsi="Arial" w:cs="Arial"/>
          <w:color w:val="000000"/>
          <w:sz w:val="24"/>
          <w:szCs w:val="24"/>
        </w:rPr>
        <w:t>.</w:t>
      </w:r>
    </w:p>
    <w:p w:rsidR="00C13A02" w:rsidRDefault="00E131C7">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3.2 Em regra, o agente cultural pode ser:</w:t>
      </w:r>
    </w:p>
    <w:p w:rsidR="00C13A02" w:rsidRDefault="00E131C7">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I - Microempreendedor Individual (MEI).</w:t>
      </w:r>
    </w:p>
    <w:p w:rsidR="00C13A02" w:rsidRDefault="00E131C7">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II - Pessoa jurídica com fins lucrativos (Ex.: empresa de pequeno porte, empresa de grande porte, </w:t>
      </w:r>
      <w:proofErr w:type="spellStart"/>
      <w:r>
        <w:rPr>
          <w:rFonts w:ascii="Arial" w:eastAsia="Arial" w:hAnsi="Arial" w:cs="Arial"/>
          <w:color w:val="000000"/>
          <w:sz w:val="24"/>
          <w:szCs w:val="24"/>
        </w:rPr>
        <w:t>etc</w:t>
      </w:r>
      <w:proofErr w:type="spellEnd"/>
      <w:r>
        <w:rPr>
          <w:rFonts w:ascii="Arial" w:eastAsia="Arial" w:hAnsi="Arial" w:cs="Arial"/>
          <w:color w:val="000000"/>
          <w:sz w:val="24"/>
          <w:szCs w:val="24"/>
        </w:rPr>
        <w:t>).</w:t>
      </w:r>
    </w:p>
    <w:p w:rsidR="00C13A02" w:rsidRDefault="00E131C7">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III - Pessoa jurídica sem fins lucrativos (Ex.: Associaçã</w:t>
      </w:r>
      <w:r>
        <w:rPr>
          <w:rFonts w:ascii="Arial" w:eastAsia="Arial" w:hAnsi="Arial" w:cs="Arial"/>
          <w:color w:val="000000"/>
          <w:sz w:val="24"/>
          <w:szCs w:val="24"/>
        </w:rPr>
        <w:t xml:space="preserve">o, Fundação, Cooperativa, </w:t>
      </w:r>
      <w:proofErr w:type="spellStart"/>
      <w:r>
        <w:rPr>
          <w:rFonts w:ascii="Arial" w:eastAsia="Arial" w:hAnsi="Arial" w:cs="Arial"/>
          <w:color w:val="000000"/>
          <w:sz w:val="24"/>
          <w:szCs w:val="24"/>
        </w:rPr>
        <w:t>etc</w:t>
      </w:r>
      <w:proofErr w:type="spellEnd"/>
      <w:r>
        <w:rPr>
          <w:rFonts w:ascii="Arial" w:eastAsia="Arial" w:hAnsi="Arial" w:cs="Arial"/>
          <w:color w:val="000000"/>
          <w:sz w:val="24"/>
          <w:szCs w:val="24"/>
        </w:rPr>
        <w:t>).</w:t>
      </w:r>
    </w:p>
    <w:p w:rsidR="00C13A02" w:rsidRDefault="00E131C7">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3.3 O </w:t>
      </w:r>
      <w:r>
        <w:rPr>
          <w:rFonts w:ascii="Arial" w:eastAsia="Arial" w:hAnsi="Arial" w:cs="Arial"/>
          <w:b/>
          <w:color w:val="000000"/>
          <w:sz w:val="24"/>
          <w:szCs w:val="24"/>
        </w:rPr>
        <w:t>proponente</w:t>
      </w:r>
      <w:r>
        <w:rPr>
          <w:rFonts w:ascii="Arial" w:eastAsia="Arial" w:hAnsi="Arial" w:cs="Arial"/>
          <w:color w:val="000000"/>
          <w:sz w:val="24"/>
          <w:szCs w:val="24"/>
        </w:rPr>
        <w:t xml:space="preserve"> é o agente cultural responsável pela inscrição do projeto.</w:t>
      </w:r>
    </w:p>
    <w:p w:rsidR="00C13A02" w:rsidRDefault="00E131C7">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3.4 O proponente não pode exercer apenas funções administrativas no âmbito do projeto e deve exercer necessariamente a função de criação, direção, p</w:t>
      </w:r>
      <w:r>
        <w:rPr>
          <w:rFonts w:ascii="Arial" w:eastAsia="Arial" w:hAnsi="Arial" w:cs="Arial"/>
          <w:color w:val="000000"/>
          <w:sz w:val="24"/>
          <w:szCs w:val="24"/>
        </w:rPr>
        <w:t>rodução, coordenação, gestão artística ou outra função de destaque e capacidade de decisão no projeto. </w:t>
      </w:r>
    </w:p>
    <w:p w:rsidR="00C13A02" w:rsidRDefault="00E131C7">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3.5 O </w:t>
      </w:r>
      <w:r>
        <w:rPr>
          <w:rFonts w:ascii="Arial" w:eastAsia="Arial" w:hAnsi="Arial" w:cs="Arial"/>
          <w:b/>
          <w:color w:val="000000"/>
          <w:sz w:val="24"/>
          <w:szCs w:val="24"/>
        </w:rPr>
        <w:t>Anexo I</w:t>
      </w:r>
      <w:r>
        <w:rPr>
          <w:rFonts w:ascii="Arial" w:eastAsia="Arial" w:hAnsi="Arial" w:cs="Arial"/>
          <w:color w:val="000000"/>
          <w:sz w:val="24"/>
          <w:szCs w:val="24"/>
        </w:rPr>
        <w:t xml:space="preserve"> deve ser consultado para fins de verificação das condições de participação de todos os proponentes.</w:t>
      </w:r>
    </w:p>
    <w:p w:rsidR="00C13A02" w:rsidRDefault="00C13A02">
      <w:pPr>
        <w:pBdr>
          <w:top w:val="nil"/>
          <w:left w:val="nil"/>
          <w:bottom w:val="nil"/>
          <w:right w:val="nil"/>
          <w:between w:val="nil"/>
        </w:pBdr>
        <w:jc w:val="both"/>
        <w:rPr>
          <w:rFonts w:ascii="Arial" w:eastAsia="Arial" w:hAnsi="Arial" w:cs="Arial"/>
          <w:color w:val="000000"/>
          <w:sz w:val="24"/>
          <w:szCs w:val="24"/>
        </w:rPr>
      </w:pPr>
    </w:p>
    <w:p w:rsidR="00C13A02" w:rsidRDefault="00E131C7">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000000"/>
          <w:sz w:val="24"/>
          <w:szCs w:val="24"/>
        </w:rPr>
        <w:t>4. QUEM NÃO PODE SE INSCREVER</w:t>
      </w:r>
    </w:p>
    <w:p w:rsidR="00C13A02" w:rsidRDefault="00E131C7">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4.1 Não</w:t>
      </w:r>
      <w:r>
        <w:rPr>
          <w:rFonts w:ascii="Arial" w:eastAsia="Arial" w:hAnsi="Arial" w:cs="Arial"/>
          <w:color w:val="000000"/>
          <w:sz w:val="24"/>
          <w:szCs w:val="24"/>
        </w:rPr>
        <w:t xml:space="preserve"> pode se inscrever neste Edital, proponentes que: </w:t>
      </w:r>
    </w:p>
    <w:p w:rsidR="00C13A02" w:rsidRDefault="00E131C7">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I – tenham se envolvido diretamente na etapa de elaboração do edital, na etapa de análise de propostas ou na etapa de julgamento de recursos;</w:t>
      </w:r>
    </w:p>
    <w:p w:rsidR="00C13A02" w:rsidRDefault="00E131C7">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II - sejam cônjuges, companheiros ou parentes em linha reta, co</w:t>
      </w:r>
      <w:r>
        <w:rPr>
          <w:rFonts w:ascii="Arial" w:eastAsia="Arial" w:hAnsi="Arial" w:cs="Arial"/>
          <w:color w:val="000000"/>
          <w:sz w:val="24"/>
          <w:szCs w:val="24"/>
        </w:rPr>
        <w:t>lateral ou por afinidade, até o terceiro grau, de servidor público do órgão responsável pelo edital, nos casos em que o referido servidor tiver atuado na etapa de elaboração do edital, na etapa de análise de propostas ou na etapa de julgamento de recursos;</w:t>
      </w:r>
      <w:r>
        <w:rPr>
          <w:rFonts w:ascii="Arial" w:eastAsia="Arial" w:hAnsi="Arial" w:cs="Arial"/>
          <w:color w:val="000000"/>
          <w:sz w:val="24"/>
          <w:szCs w:val="24"/>
        </w:rPr>
        <w:t xml:space="preserve"> e</w:t>
      </w:r>
    </w:p>
    <w:p w:rsidR="00C13A02" w:rsidRDefault="00E131C7">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III - sejam membros do Poder Legislativo (Deputados, Senadores, Vereadores), do Poder Judiciário (Juízes, Desembargadores, Ministros), do Ministério Público (Promotor, Procurador); do Tribunal de Contas (Auditores e Conselheiros).</w:t>
      </w:r>
    </w:p>
    <w:p w:rsidR="00C13A02" w:rsidRDefault="00E131C7">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4.2 O agente cultural </w:t>
      </w:r>
      <w:r>
        <w:rPr>
          <w:rFonts w:ascii="Arial" w:eastAsia="Arial" w:hAnsi="Arial" w:cs="Arial"/>
          <w:color w:val="000000"/>
          <w:sz w:val="24"/>
          <w:szCs w:val="24"/>
        </w:rPr>
        <w:t>que integrar Conselho de Cultura poderá concorrer neste Edital para receber recursos do fomento cultural, exceto quando se enquadrar nas vedações previstas no item 4.1.</w:t>
      </w:r>
    </w:p>
    <w:p w:rsidR="00C13A02" w:rsidRDefault="00E131C7">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4.3 Quando se tratar de proponentes pessoas jurídicas, estarão impedidas de apresentar projetos aquelas cujos sócios, diretores e/ou administradores se enquadrarem nas situações descritas no tópico 4.1 e/ou que se encontrem em situação de pendência, inadim</w:t>
      </w:r>
      <w:r>
        <w:rPr>
          <w:rFonts w:ascii="Arial" w:eastAsia="Arial" w:hAnsi="Arial" w:cs="Arial"/>
          <w:color w:val="000000"/>
          <w:sz w:val="24"/>
          <w:szCs w:val="24"/>
        </w:rPr>
        <w:t>plência, falta de prestação de contas em contratos e/ou convênios celebrados com as esferas Federal, Estadual ou Municipal.</w:t>
      </w:r>
    </w:p>
    <w:p w:rsidR="00C13A02" w:rsidRDefault="00E131C7">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4.4 A participação de agentes culturais nas oitivas e consultas públicas não caracteriza o envolvimento direto na etapa de elaboraçã</w:t>
      </w:r>
      <w:r>
        <w:rPr>
          <w:rFonts w:ascii="Arial" w:eastAsia="Arial" w:hAnsi="Arial" w:cs="Arial"/>
          <w:color w:val="000000"/>
          <w:sz w:val="24"/>
          <w:szCs w:val="24"/>
        </w:rPr>
        <w:t>o do edital de que trata o subitem I do item 4.1.</w:t>
      </w:r>
    </w:p>
    <w:p w:rsidR="00C13A02" w:rsidRDefault="00C13A02">
      <w:pPr>
        <w:pBdr>
          <w:top w:val="nil"/>
          <w:left w:val="nil"/>
          <w:bottom w:val="nil"/>
          <w:right w:val="nil"/>
          <w:between w:val="nil"/>
        </w:pBdr>
        <w:jc w:val="both"/>
        <w:rPr>
          <w:rFonts w:ascii="Arial" w:eastAsia="Arial" w:hAnsi="Arial" w:cs="Arial"/>
          <w:color w:val="000000"/>
          <w:sz w:val="24"/>
          <w:szCs w:val="24"/>
        </w:rPr>
      </w:pPr>
    </w:p>
    <w:p w:rsidR="00C13A02" w:rsidRDefault="00E131C7">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000000"/>
          <w:sz w:val="24"/>
          <w:szCs w:val="24"/>
        </w:rPr>
        <w:t>5. COTAS</w:t>
      </w:r>
    </w:p>
    <w:p w:rsidR="00C13A02" w:rsidRDefault="00E131C7">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5.1 Ficam garantidas cotas étnicas-raciais no edital, nas seguintes proporções, tal como previsto no inciso IV do art. 16 do Decreto Nº 11.525/2023:</w:t>
      </w:r>
    </w:p>
    <w:p w:rsidR="00C13A02" w:rsidRDefault="00E131C7">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a) no mínimo 20% das vagas para pessoas negras </w:t>
      </w:r>
      <w:r>
        <w:rPr>
          <w:rFonts w:ascii="Arial" w:eastAsia="Arial" w:hAnsi="Arial" w:cs="Arial"/>
          <w:color w:val="000000"/>
          <w:sz w:val="24"/>
          <w:szCs w:val="24"/>
        </w:rPr>
        <w:t>(pretas e pardas); e</w:t>
      </w:r>
    </w:p>
    <w:p w:rsidR="00C13A02" w:rsidRDefault="00E131C7">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b) no mínimo 10% das vagas para pessoas indígenas.</w:t>
      </w:r>
    </w:p>
    <w:p w:rsidR="00C13A02" w:rsidRDefault="00E131C7">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5.2 Conforme os dispostos presentes no art. 16, §3º, do Decreto Nº 11.525/2023, </w:t>
      </w:r>
      <w:proofErr w:type="gramStart"/>
      <w:r>
        <w:rPr>
          <w:rFonts w:ascii="Arial" w:eastAsia="Arial" w:hAnsi="Arial" w:cs="Arial"/>
          <w:color w:val="000000"/>
          <w:sz w:val="24"/>
          <w:szCs w:val="24"/>
        </w:rPr>
        <w:t>observa</w:t>
      </w:r>
      <w:proofErr w:type="gramEnd"/>
      <w:r>
        <w:rPr>
          <w:rFonts w:ascii="Arial" w:eastAsia="Arial" w:hAnsi="Arial" w:cs="Arial"/>
          <w:color w:val="000000"/>
          <w:sz w:val="24"/>
          <w:szCs w:val="24"/>
        </w:rPr>
        <w:t>-se que:</w:t>
      </w:r>
    </w:p>
    <w:p w:rsidR="00C13A02" w:rsidRDefault="00E131C7">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5.2.1 Os agentes culturais que optarem por concorrer às cotas para pessoas negras (</w:t>
      </w:r>
      <w:proofErr w:type="gramStart"/>
      <w:r>
        <w:rPr>
          <w:rFonts w:ascii="Arial" w:eastAsia="Arial" w:hAnsi="Arial" w:cs="Arial"/>
          <w:color w:val="000000"/>
          <w:sz w:val="24"/>
          <w:szCs w:val="24"/>
        </w:rPr>
        <w:t>preta</w:t>
      </w:r>
      <w:r>
        <w:rPr>
          <w:rFonts w:ascii="Arial" w:eastAsia="Arial" w:hAnsi="Arial" w:cs="Arial"/>
          <w:color w:val="000000"/>
          <w:sz w:val="24"/>
          <w:szCs w:val="24"/>
        </w:rPr>
        <w:t>s</w:t>
      </w:r>
      <w:proofErr w:type="gramEnd"/>
      <w:r>
        <w:rPr>
          <w:rFonts w:ascii="Arial" w:eastAsia="Arial" w:hAnsi="Arial" w:cs="Arial"/>
          <w:color w:val="000000"/>
          <w:sz w:val="24"/>
          <w:szCs w:val="24"/>
        </w:rPr>
        <w:t xml:space="preserve"> e pardas) e indígenas concorrerão concomitantemente às vagas destinadas à </w:t>
      </w:r>
      <w:r>
        <w:rPr>
          <w:rFonts w:ascii="Arial" w:eastAsia="Arial" w:hAnsi="Arial" w:cs="Arial"/>
          <w:color w:val="000000"/>
          <w:sz w:val="24"/>
          <w:szCs w:val="24"/>
        </w:rPr>
        <w:lastRenderedPageBreak/>
        <w:t>ampla concorrência, ou seja concorrerão ao mesmo tempo nas vagas da ampla concorrência e nas vagas reservadas às cotas, podendo ser selecionado de acordo com a sua nota ou classifi</w:t>
      </w:r>
      <w:r>
        <w:rPr>
          <w:rFonts w:ascii="Arial" w:eastAsia="Arial" w:hAnsi="Arial" w:cs="Arial"/>
          <w:color w:val="000000"/>
          <w:sz w:val="24"/>
          <w:szCs w:val="24"/>
        </w:rPr>
        <w:t>cação no processo seleção.</w:t>
      </w:r>
    </w:p>
    <w:p w:rsidR="00C13A02" w:rsidRDefault="00E131C7">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5.2.2 Os agentes culturais negros (pretos e pardos) e indígenas optantes por concorrer às cotas que atingirem nota suficiente para se classificar no número de vagas oferecidas para ampla concorrência não ocuparão as vagas destina</w:t>
      </w:r>
      <w:r>
        <w:rPr>
          <w:rFonts w:ascii="Arial" w:eastAsia="Arial" w:hAnsi="Arial" w:cs="Arial"/>
          <w:color w:val="000000"/>
          <w:sz w:val="24"/>
          <w:szCs w:val="24"/>
        </w:rPr>
        <w:t xml:space="preserve">das para o </w:t>
      </w:r>
      <w:proofErr w:type="gramStart"/>
      <w:r>
        <w:rPr>
          <w:rFonts w:ascii="Arial" w:eastAsia="Arial" w:hAnsi="Arial" w:cs="Arial"/>
          <w:color w:val="000000"/>
          <w:sz w:val="24"/>
          <w:szCs w:val="24"/>
        </w:rPr>
        <w:t>preenchimento</w:t>
      </w:r>
      <w:proofErr w:type="gramEnd"/>
      <w:r>
        <w:rPr>
          <w:rFonts w:ascii="Arial" w:eastAsia="Arial" w:hAnsi="Arial" w:cs="Arial"/>
          <w:color w:val="000000"/>
          <w:sz w:val="24"/>
          <w:szCs w:val="24"/>
        </w:rPr>
        <w:t xml:space="preserve"> das cotas, ou seja, serão selecionados nas vagas da ampla concorrência, ficando a vaga da cota para o próximo colocado optante pela cota.</w:t>
      </w:r>
    </w:p>
    <w:p w:rsidR="00C13A02" w:rsidRDefault="00E131C7">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5.2.3 Em caso de desistência de optantes aprovados nas cotas, a vaga não preenchida deverá se</w:t>
      </w:r>
      <w:r>
        <w:rPr>
          <w:rFonts w:ascii="Arial" w:eastAsia="Arial" w:hAnsi="Arial" w:cs="Arial"/>
          <w:color w:val="000000"/>
          <w:sz w:val="24"/>
          <w:szCs w:val="24"/>
        </w:rPr>
        <w:t>r ocupada por pessoa que concorreu às cotas de acordo com a ordem de classificação.</w:t>
      </w:r>
    </w:p>
    <w:p w:rsidR="00C13A02" w:rsidRDefault="00E131C7">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5.2.4 No caso de não existirem propostas aptas em número suficiente para o cumprimento de uma das categorias de cotas previstas na seleção, o número de vagas restantes deve</w:t>
      </w:r>
      <w:r>
        <w:rPr>
          <w:rFonts w:ascii="Arial" w:eastAsia="Arial" w:hAnsi="Arial" w:cs="Arial"/>
          <w:color w:val="000000"/>
          <w:sz w:val="24"/>
          <w:szCs w:val="24"/>
        </w:rPr>
        <w:t>rá ser destinado inicialmente para a outra categoria de cotas.</w:t>
      </w:r>
    </w:p>
    <w:p w:rsidR="00C13A02" w:rsidRDefault="00E131C7">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5.2.5 Caso não haja outra categoria de cotas de que trata o subitem 5.2.4, as vagas não preenchidas deverão ser direcionadas para a ampla concorrência, sendo direcionadas para os demais candida</w:t>
      </w:r>
      <w:r>
        <w:rPr>
          <w:rFonts w:ascii="Arial" w:eastAsia="Arial" w:hAnsi="Arial" w:cs="Arial"/>
          <w:color w:val="000000"/>
          <w:sz w:val="24"/>
          <w:szCs w:val="24"/>
        </w:rPr>
        <w:t>tos aprovados, de acordo com a ordem de classificação.</w:t>
      </w:r>
    </w:p>
    <w:p w:rsidR="00C13A02" w:rsidRDefault="00E131C7">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5.3 Para concorrer às cotas, os agentes culturais deverão autodeclarar-se no ato da inscrição usando a </w:t>
      </w:r>
      <w:proofErr w:type="spellStart"/>
      <w:r>
        <w:rPr>
          <w:rFonts w:ascii="Arial" w:eastAsia="Arial" w:hAnsi="Arial" w:cs="Arial"/>
          <w:color w:val="000000"/>
          <w:sz w:val="24"/>
          <w:szCs w:val="24"/>
        </w:rPr>
        <w:t>autodeclaração</w:t>
      </w:r>
      <w:proofErr w:type="spellEnd"/>
      <w:r>
        <w:rPr>
          <w:rFonts w:ascii="Arial" w:eastAsia="Arial" w:hAnsi="Arial" w:cs="Arial"/>
          <w:color w:val="000000"/>
          <w:sz w:val="24"/>
          <w:szCs w:val="24"/>
        </w:rPr>
        <w:t xml:space="preserve"> étnico-racial de que trata o </w:t>
      </w:r>
      <w:r>
        <w:rPr>
          <w:rFonts w:ascii="Arial" w:eastAsia="Arial" w:hAnsi="Arial" w:cs="Arial"/>
          <w:b/>
          <w:color w:val="000000"/>
          <w:sz w:val="24"/>
          <w:szCs w:val="24"/>
        </w:rPr>
        <w:t>Anexo VI</w:t>
      </w:r>
      <w:r>
        <w:rPr>
          <w:rFonts w:ascii="Arial" w:eastAsia="Arial" w:hAnsi="Arial" w:cs="Arial"/>
          <w:color w:val="000000"/>
          <w:sz w:val="24"/>
          <w:szCs w:val="24"/>
        </w:rPr>
        <w:t>.</w:t>
      </w:r>
    </w:p>
    <w:p w:rsidR="00C13A02" w:rsidRDefault="00E131C7">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5.4 As pessoas jurídicas podem concorrer às </w:t>
      </w:r>
      <w:r>
        <w:rPr>
          <w:rFonts w:ascii="Arial" w:eastAsia="Arial" w:hAnsi="Arial" w:cs="Arial"/>
          <w:color w:val="000000"/>
          <w:sz w:val="24"/>
          <w:szCs w:val="24"/>
        </w:rPr>
        <w:t>cotas, desde que preencham algum dos requisitos abaixo:</w:t>
      </w:r>
    </w:p>
    <w:p w:rsidR="00C13A02" w:rsidRDefault="00E131C7">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I – Pessoas Jurídicas que possuem quadro societário majoritariamente composto por pessoas negras (pretas e pardas) ou indígenas;</w:t>
      </w:r>
    </w:p>
    <w:p w:rsidR="00C13A02" w:rsidRDefault="00E131C7">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II – Pessoas Jurídicas que possuam pessoas negras (pretas e pardas) ou </w:t>
      </w:r>
      <w:r>
        <w:rPr>
          <w:rFonts w:ascii="Arial" w:eastAsia="Arial" w:hAnsi="Arial" w:cs="Arial"/>
          <w:color w:val="000000"/>
          <w:sz w:val="24"/>
          <w:szCs w:val="24"/>
        </w:rPr>
        <w:t>indígenas em posições de liderança no projeto cultural;</w:t>
      </w:r>
    </w:p>
    <w:p w:rsidR="00C13A02" w:rsidRDefault="00E131C7">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III – Pessoas Jurídicas que possuam equipe do projeto cultural majoritariamente composta por pessoas negras (pretas e pardas) ou indígenas; e</w:t>
      </w:r>
    </w:p>
    <w:p w:rsidR="00C13A02" w:rsidRDefault="00E131C7">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IV – Outras formas de composição que garantam o protagonis</w:t>
      </w:r>
      <w:r>
        <w:rPr>
          <w:rFonts w:ascii="Arial" w:eastAsia="Arial" w:hAnsi="Arial" w:cs="Arial"/>
          <w:color w:val="000000"/>
          <w:sz w:val="24"/>
          <w:szCs w:val="24"/>
        </w:rPr>
        <w:t>mo de pessoas negras (pretas e pardas) e indígenas na pessoa jurídica.</w:t>
      </w:r>
    </w:p>
    <w:p w:rsidR="00C13A02" w:rsidRDefault="00E131C7">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5.5 As pessoas físicas que compõem a equipe da pessoa jurídica devem se submeter aos regramentos descritos nos itens acima.</w:t>
      </w:r>
    </w:p>
    <w:p w:rsidR="00C13A02" w:rsidRDefault="00C13A02">
      <w:pPr>
        <w:pBdr>
          <w:top w:val="nil"/>
          <w:left w:val="nil"/>
          <w:bottom w:val="nil"/>
          <w:right w:val="nil"/>
          <w:between w:val="nil"/>
        </w:pBdr>
        <w:jc w:val="both"/>
        <w:rPr>
          <w:rFonts w:ascii="Arial" w:eastAsia="Arial" w:hAnsi="Arial" w:cs="Arial"/>
          <w:color w:val="000000"/>
          <w:sz w:val="24"/>
          <w:szCs w:val="24"/>
        </w:rPr>
      </w:pPr>
    </w:p>
    <w:p w:rsidR="00C13A02" w:rsidRDefault="00E131C7">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000000"/>
          <w:sz w:val="24"/>
          <w:szCs w:val="24"/>
        </w:rPr>
        <w:t>6. PRAZO PARA SE INSCREVER</w:t>
      </w:r>
    </w:p>
    <w:p w:rsidR="00C13A02" w:rsidRDefault="00E131C7">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6.1 Para se inscrever no Edital, </w:t>
      </w:r>
      <w:r>
        <w:rPr>
          <w:rFonts w:ascii="Arial" w:eastAsia="Arial" w:hAnsi="Arial" w:cs="Arial"/>
          <w:color w:val="000000"/>
          <w:sz w:val="24"/>
          <w:szCs w:val="24"/>
        </w:rPr>
        <w:t xml:space="preserve">o proponente deve encaminhar toda documentação obrigatória relatada no </w:t>
      </w:r>
      <w:r>
        <w:rPr>
          <w:rFonts w:ascii="Arial" w:eastAsia="Arial" w:hAnsi="Arial" w:cs="Arial"/>
          <w:b/>
          <w:color w:val="000000"/>
          <w:sz w:val="24"/>
          <w:szCs w:val="24"/>
        </w:rPr>
        <w:t>item 7</w:t>
      </w:r>
      <w:r>
        <w:rPr>
          <w:rFonts w:ascii="Arial" w:eastAsia="Arial" w:hAnsi="Arial" w:cs="Arial"/>
          <w:color w:val="000000"/>
          <w:sz w:val="24"/>
          <w:szCs w:val="24"/>
        </w:rPr>
        <w:t>, entre os dias </w:t>
      </w:r>
      <w:r>
        <w:rPr>
          <w:rFonts w:ascii="Arial" w:eastAsia="Arial" w:hAnsi="Arial" w:cs="Arial"/>
          <w:b/>
          <w:color w:val="FF0000"/>
          <w:sz w:val="24"/>
          <w:szCs w:val="24"/>
        </w:rPr>
        <w:t>19 de agosto de 2024 a 23 de agosto de 2024</w:t>
      </w:r>
      <w:r>
        <w:rPr>
          <w:rFonts w:ascii="Arial" w:eastAsia="Arial" w:hAnsi="Arial" w:cs="Arial"/>
          <w:sz w:val="24"/>
          <w:szCs w:val="24"/>
        </w:rPr>
        <w:t>, até às 23h59.</w:t>
      </w:r>
    </w:p>
    <w:p w:rsidR="00C13A02" w:rsidRDefault="00C13A02">
      <w:pPr>
        <w:pBdr>
          <w:top w:val="nil"/>
          <w:left w:val="nil"/>
          <w:bottom w:val="nil"/>
          <w:right w:val="nil"/>
          <w:between w:val="nil"/>
        </w:pBdr>
        <w:jc w:val="both"/>
        <w:rPr>
          <w:rFonts w:ascii="Arial" w:eastAsia="Arial" w:hAnsi="Arial" w:cs="Arial"/>
          <w:color w:val="000000"/>
          <w:sz w:val="24"/>
          <w:szCs w:val="24"/>
        </w:rPr>
      </w:pPr>
    </w:p>
    <w:p w:rsidR="00C13A02" w:rsidRDefault="00E131C7">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000000"/>
          <w:sz w:val="24"/>
          <w:szCs w:val="24"/>
        </w:rPr>
        <w:t>7. COMO SE INSCREVER</w:t>
      </w:r>
    </w:p>
    <w:p w:rsidR="00C13A02" w:rsidRDefault="00E131C7">
      <w:pPr>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color w:val="000000"/>
          <w:sz w:val="24"/>
          <w:szCs w:val="24"/>
        </w:rPr>
        <w:t>7.1 O proponente deve encaminhar a documentação obrigatória de que trata o item 7.2 p</w:t>
      </w:r>
      <w:r>
        <w:rPr>
          <w:rFonts w:ascii="Arial" w:eastAsia="Arial" w:hAnsi="Arial" w:cs="Arial"/>
          <w:sz w:val="24"/>
          <w:szCs w:val="24"/>
        </w:rPr>
        <w:t xml:space="preserve">ara o </w:t>
      </w:r>
      <w:proofErr w:type="spellStart"/>
      <w:r>
        <w:rPr>
          <w:rFonts w:ascii="Arial" w:eastAsia="Arial" w:hAnsi="Arial" w:cs="Arial"/>
          <w:sz w:val="24"/>
          <w:szCs w:val="24"/>
        </w:rPr>
        <w:t>email</w:t>
      </w:r>
      <w:proofErr w:type="spellEnd"/>
      <w:r>
        <w:rPr>
          <w:rFonts w:ascii="Arial" w:eastAsia="Arial" w:hAnsi="Arial" w:cs="Arial"/>
          <w:sz w:val="24"/>
          <w:szCs w:val="24"/>
        </w:rPr>
        <w:t xml:space="preserve">: </w:t>
      </w:r>
      <w:hyperlink r:id="rId8">
        <w:r>
          <w:rPr>
            <w:rFonts w:ascii="Arial" w:eastAsia="Arial" w:hAnsi="Arial" w:cs="Arial"/>
            <w:b/>
            <w:color w:val="0000FF"/>
            <w:sz w:val="24"/>
            <w:szCs w:val="24"/>
            <w:u w:val="single"/>
          </w:rPr>
          <w:t>leipaulogustavomercedespr@gmail.com</w:t>
        </w:r>
      </w:hyperlink>
      <w:r>
        <w:rPr>
          <w:rFonts w:ascii="Arial" w:eastAsia="Arial" w:hAnsi="Arial" w:cs="Arial"/>
          <w:b/>
          <w:sz w:val="24"/>
          <w:szCs w:val="24"/>
        </w:rPr>
        <w:t>.</w:t>
      </w:r>
    </w:p>
    <w:p w:rsidR="00C13A02" w:rsidRDefault="00E131C7">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7.2 O proponente deve enviar a seguinte documentação para formalizar sua inscrição:</w:t>
      </w:r>
    </w:p>
    <w:p w:rsidR="00C13A02" w:rsidRDefault="00E131C7">
      <w:pPr>
        <w:pBdr>
          <w:top w:val="nil"/>
          <w:left w:val="nil"/>
          <w:bottom w:val="nil"/>
          <w:right w:val="nil"/>
          <w:between w:val="nil"/>
        </w:pBdr>
        <w:jc w:val="both"/>
        <w:rPr>
          <w:rFonts w:ascii="Arial" w:eastAsia="Arial" w:hAnsi="Arial" w:cs="Arial"/>
          <w:color w:val="000000"/>
          <w:sz w:val="24"/>
          <w:szCs w:val="24"/>
        </w:rPr>
      </w:pPr>
      <w:bookmarkStart w:id="9" w:name="_heading=h.tyjcwt" w:colFirst="0" w:colLast="0"/>
      <w:bookmarkEnd w:id="9"/>
      <w:r>
        <w:rPr>
          <w:rFonts w:ascii="Arial" w:eastAsia="Arial" w:hAnsi="Arial" w:cs="Arial"/>
          <w:color w:val="000000"/>
          <w:sz w:val="24"/>
          <w:szCs w:val="24"/>
        </w:rPr>
        <w:t xml:space="preserve">a) Formulário de Inscrição/Plano de Trabalho – projeto </w:t>
      </w:r>
      <w:r>
        <w:rPr>
          <w:rFonts w:ascii="Arial" w:eastAsia="Arial" w:hAnsi="Arial" w:cs="Arial"/>
          <w:b/>
          <w:color w:val="000000"/>
          <w:sz w:val="24"/>
          <w:szCs w:val="24"/>
        </w:rPr>
        <w:t>(Anexo II)</w:t>
      </w:r>
      <w:r>
        <w:rPr>
          <w:rFonts w:ascii="Arial" w:eastAsia="Arial" w:hAnsi="Arial" w:cs="Arial"/>
          <w:color w:val="000000"/>
          <w:sz w:val="24"/>
          <w:szCs w:val="24"/>
        </w:rPr>
        <w:t>; </w:t>
      </w:r>
    </w:p>
    <w:p w:rsidR="00C13A02" w:rsidRDefault="00E131C7">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b) Currículo/Portfólio do proponente (Pessoa Jurídica); </w:t>
      </w:r>
    </w:p>
    <w:p w:rsidR="00C13A02" w:rsidRDefault="00E131C7">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c) Mini currículo dos integrantes do projeto;</w:t>
      </w:r>
    </w:p>
    <w:p w:rsidR="00C13A02" w:rsidRDefault="00E131C7">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d</w:t>
      </w:r>
      <w:r>
        <w:rPr>
          <w:rFonts w:ascii="Arial" w:eastAsia="Arial" w:hAnsi="Arial" w:cs="Arial"/>
          <w:color w:val="000000"/>
          <w:sz w:val="24"/>
          <w:szCs w:val="24"/>
        </w:rPr>
        <w:t>) Cartão de CNPJ;</w:t>
      </w:r>
    </w:p>
    <w:p w:rsidR="00C13A02" w:rsidRDefault="00E131C7">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e) Comprovante de endereço.</w:t>
      </w:r>
    </w:p>
    <w:p w:rsidR="00C13A02" w:rsidRDefault="00E131C7">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lastRenderedPageBreak/>
        <w:t>7.3 O proponente é responsável pelo envio dos documentos e pela qualidade visual, conteúdo dos arquivos e informações de seu projeto. </w:t>
      </w:r>
    </w:p>
    <w:p w:rsidR="00C13A02" w:rsidRDefault="00E131C7">
      <w:pPr>
        <w:pBdr>
          <w:top w:val="nil"/>
          <w:left w:val="nil"/>
          <w:bottom w:val="nil"/>
          <w:right w:val="nil"/>
          <w:between w:val="nil"/>
        </w:pBdr>
        <w:jc w:val="both"/>
        <w:rPr>
          <w:rFonts w:ascii="Arial" w:eastAsia="Arial" w:hAnsi="Arial" w:cs="Arial"/>
          <w:color w:val="000000"/>
          <w:sz w:val="24"/>
          <w:szCs w:val="24"/>
        </w:rPr>
      </w:pPr>
      <w:bookmarkStart w:id="10" w:name="_heading=h.3dy6vkm" w:colFirst="0" w:colLast="0"/>
      <w:bookmarkEnd w:id="10"/>
      <w:r>
        <w:rPr>
          <w:rFonts w:ascii="Arial" w:eastAsia="Arial" w:hAnsi="Arial" w:cs="Arial"/>
          <w:color w:val="000000"/>
          <w:sz w:val="24"/>
          <w:szCs w:val="24"/>
        </w:rPr>
        <w:t xml:space="preserve">7.4 Cada Proponente poderá concorrer neste edital com, no </w:t>
      </w:r>
      <w:r>
        <w:rPr>
          <w:rFonts w:ascii="Arial" w:eastAsia="Arial" w:hAnsi="Arial" w:cs="Arial"/>
          <w:b/>
          <w:color w:val="000000"/>
          <w:sz w:val="24"/>
          <w:szCs w:val="24"/>
        </w:rPr>
        <w:t>máximo 0</w:t>
      </w:r>
      <w:r>
        <w:rPr>
          <w:rFonts w:ascii="Arial" w:eastAsia="Arial" w:hAnsi="Arial" w:cs="Arial"/>
          <w:b/>
          <w:sz w:val="24"/>
          <w:szCs w:val="24"/>
        </w:rPr>
        <w:t>3</w:t>
      </w:r>
      <w:r>
        <w:rPr>
          <w:rFonts w:ascii="Arial" w:eastAsia="Arial" w:hAnsi="Arial" w:cs="Arial"/>
          <w:b/>
          <w:color w:val="000000"/>
          <w:sz w:val="24"/>
          <w:szCs w:val="24"/>
        </w:rPr>
        <w:t xml:space="preserve"> (três) </w:t>
      </w:r>
      <w:r>
        <w:rPr>
          <w:rFonts w:ascii="Arial" w:eastAsia="Arial" w:hAnsi="Arial" w:cs="Arial"/>
          <w:b/>
          <w:color w:val="000000"/>
          <w:sz w:val="24"/>
          <w:szCs w:val="24"/>
        </w:rPr>
        <w:t>projetos em cada categoria</w:t>
      </w:r>
      <w:r>
        <w:rPr>
          <w:rFonts w:ascii="Arial" w:eastAsia="Arial" w:hAnsi="Arial" w:cs="Arial"/>
          <w:color w:val="000000"/>
          <w:sz w:val="24"/>
          <w:szCs w:val="24"/>
        </w:rPr>
        <w:t xml:space="preserve"> </w:t>
      </w:r>
      <w:r>
        <w:rPr>
          <w:rFonts w:ascii="Arial" w:eastAsia="Arial" w:hAnsi="Arial" w:cs="Arial"/>
          <w:b/>
          <w:color w:val="000000"/>
          <w:sz w:val="24"/>
          <w:szCs w:val="24"/>
        </w:rPr>
        <w:t>(Anexo I)</w:t>
      </w:r>
      <w:r>
        <w:rPr>
          <w:rFonts w:ascii="Arial" w:eastAsia="Arial" w:hAnsi="Arial" w:cs="Arial"/>
          <w:color w:val="000000"/>
          <w:sz w:val="24"/>
          <w:szCs w:val="24"/>
        </w:rPr>
        <w:t xml:space="preserve"> e </w:t>
      </w:r>
      <w:r>
        <w:rPr>
          <w:rFonts w:ascii="Arial" w:eastAsia="Arial" w:hAnsi="Arial" w:cs="Arial"/>
          <w:b/>
          <w:color w:val="000000"/>
          <w:sz w:val="24"/>
          <w:szCs w:val="24"/>
        </w:rPr>
        <w:t>poderá ser contemplado com no máximo 0</w:t>
      </w:r>
      <w:r>
        <w:rPr>
          <w:rFonts w:ascii="Arial" w:eastAsia="Arial" w:hAnsi="Arial" w:cs="Arial"/>
          <w:b/>
          <w:sz w:val="24"/>
          <w:szCs w:val="24"/>
        </w:rPr>
        <w:t>3</w:t>
      </w:r>
      <w:r>
        <w:rPr>
          <w:rFonts w:ascii="Arial" w:eastAsia="Arial" w:hAnsi="Arial" w:cs="Arial"/>
          <w:b/>
          <w:color w:val="000000"/>
          <w:sz w:val="24"/>
          <w:szCs w:val="24"/>
        </w:rPr>
        <w:t xml:space="preserve"> (três) projetos no total</w:t>
      </w:r>
      <w:r>
        <w:rPr>
          <w:rFonts w:ascii="Arial" w:eastAsia="Arial" w:hAnsi="Arial" w:cs="Arial"/>
          <w:color w:val="000000"/>
          <w:sz w:val="24"/>
          <w:szCs w:val="24"/>
        </w:rPr>
        <w:t>.</w:t>
      </w:r>
    </w:p>
    <w:p w:rsidR="00C13A02" w:rsidRDefault="00E131C7">
      <w:pPr>
        <w:pBdr>
          <w:top w:val="nil"/>
          <w:left w:val="nil"/>
          <w:bottom w:val="nil"/>
          <w:right w:val="nil"/>
          <w:between w:val="nil"/>
        </w:pBdr>
        <w:jc w:val="both"/>
        <w:rPr>
          <w:rFonts w:ascii="Arial" w:eastAsia="Arial" w:hAnsi="Arial" w:cs="Arial"/>
          <w:color w:val="000000"/>
          <w:sz w:val="24"/>
          <w:szCs w:val="24"/>
        </w:rPr>
      </w:pPr>
      <w:bookmarkStart w:id="11" w:name="_heading=h.1t3h5sf" w:colFirst="0" w:colLast="0"/>
      <w:bookmarkEnd w:id="11"/>
      <w:r>
        <w:rPr>
          <w:rFonts w:ascii="Arial" w:eastAsia="Arial" w:hAnsi="Arial" w:cs="Arial"/>
          <w:color w:val="000000"/>
          <w:sz w:val="24"/>
          <w:szCs w:val="24"/>
        </w:rPr>
        <w:t xml:space="preserve">7.5 Os projetos apresentados deverão conter previsão de execução não superior ao dia </w:t>
      </w:r>
      <w:r>
        <w:rPr>
          <w:rFonts w:ascii="Arial" w:eastAsia="Arial" w:hAnsi="Arial" w:cs="Arial"/>
          <w:b/>
          <w:sz w:val="24"/>
          <w:szCs w:val="24"/>
        </w:rPr>
        <w:t>10 de dezembro de 2024</w:t>
      </w:r>
      <w:r>
        <w:rPr>
          <w:rFonts w:ascii="Arial" w:eastAsia="Arial" w:hAnsi="Arial" w:cs="Arial"/>
          <w:color w:val="000000"/>
          <w:sz w:val="24"/>
          <w:szCs w:val="24"/>
        </w:rPr>
        <w:t>.</w:t>
      </w:r>
    </w:p>
    <w:p w:rsidR="00C13A02" w:rsidRDefault="00E131C7">
      <w:pPr>
        <w:pBdr>
          <w:top w:val="nil"/>
          <w:left w:val="nil"/>
          <w:bottom w:val="nil"/>
          <w:right w:val="nil"/>
          <w:between w:val="nil"/>
        </w:pBdr>
        <w:jc w:val="both"/>
        <w:rPr>
          <w:rFonts w:ascii="Arial" w:eastAsia="Arial" w:hAnsi="Arial" w:cs="Arial"/>
          <w:sz w:val="24"/>
          <w:szCs w:val="24"/>
        </w:rPr>
      </w:pPr>
      <w:bookmarkStart w:id="12" w:name="_heading=h.4d34og8" w:colFirst="0" w:colLast="0"/>
      <w:bookmarkEnd w:id="12"/>
      <w:r>
        <w:rPr>
          <w:rFonts w:ascii="Arial" w:eastAsia="Arial" w:hAnsi="Arial" w:cs="Arial"/>
          <w:color w:val="000000"/>
          <w:sz w:val="24"/>
          <w:szCs w:val="24"/>
        </w:rPr>
        <w:t>7.6 Os projetos apresentados deverão conte</w:t>
      </w:r>
      <w:r>
        <w:rPr>
          <w:rFonts w:ascii="Arial" w:eastAsia="Arial" w:hAnsi="Arial" w:cs="Arial"/>
          <w:color w:val="000000"/>
          <w:sz w:val="24"/>
          <w:szCs w:val="24"/>
        </w:rPr>
        <w:t xml:space="preserve">r previsão de execução não superior a </w:t>
      </w:r>
      <w:r>
        <w:rPr>
          <w:rFonts w:ascii="Arial" w:eastAsia="Arial" w:hAnsi="Arial" w:cs="Arial"/>
          <w:b/>
          <w:sz w:val="24"/>
          <w:szCs w:val="24"/>
        </w:rPr>
        <w:t>R$11.709,83 (onze mil setecentos e nove reais e oitenta e três centavos) dos recursos provenientes da Lei Paulo Gustavo</w:t>
      </w:r>
      <w:r>
        <w:rPr>
          <w:rFonts w:ascii="Arial" w:eastAsia="Arial" w:hAnsi="Arial" w:cs="Arial"/>
          <w:sz w:val="24"/>
          <w:szCs w:val="24"/>
        </w:rPr>
        <w:t>.</w:t>
      </w:r>
    </w:p>
    <w:p w:rsidR="00C13A02" w:rsidRDefault="00E131C7">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7.7 O proponente deve se responsabilizar pelo acompanhamento das atualizações/publicações pertine</w:t>
      </w:r>
      <w:r>
        <w:rPr>
          <w:rFonts w:ascii="Arial" w:eastAsia="Arial" w:hAnsi="Arial" w:cs="Arial"/>
          <w:color w:val="000000"/>
          <w:sz w:val="24"/>
          <w:szCs w:val="24"/>
        </w:rPr>
        <w:t>ntes ao edital e seus prazos nos canais formais de comunicação.</w:t>
      </w:r>
    </w:p>
    <w:p w:rsidR="00C13A02" w:rsidRDefault="00E131C7">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7.8 As inscrições deste edital são gratuitas.</w:t>
      </w:r>
    </w:p>
    <w:p w:rsidR="00C13A02" w:rsidRDefault="00E131C7">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7.9 As propostas que apresentem quaisquer formas de preconceito de origem, raça, etnia, gênero, cor, idade ou outras formas de discriminação serão</w:t>
      </w:r>
      <w:r>
        <w:rPr>
          <w:rFonts w:ascii="Arial" w:eastAsia="Arial" w:hAnsi="Arial" w:cs="Arial"/>
          <w:color w:val="000000"/>
          <w:sz w:val="24"/>
          <w:szCs w:val="24"/>
        </w:rPr>
        <w:t xml:space="preserve"> desclassificadas, com fundamento no disposto no </w:t>
      </w:r>
      <w:hyperlink r:id="rId9" w:anchor="art3iv">
        <w:r>
          <w:rPr>
            <w:rFonts w:ascii="Arial" w:eastAsia="Arial" w:hAnsi="Arial" w:cs="Arial"/>
            <w:color w:val="000000"/>
            <w:sz w:val="24"/>
            <w:szCs w:val="24"/>
          </w:rPr>
          <w:t>inciso IV do caput do art. 3º da Constituição,</w:t>
        </w:r>
      </w:hyperlink>
      <w:r>
        <w:rPr>
          <w:rFonts w:ascii="Arial" w:eastAsia="Arial" w:hAnsi="Arial" w:cs="Arial"/>
          <w:color w:val="000000"/>
          <w:sz w:val="24"/>
          <w:szCs w:val="24"/>
        </w:rPr>
        <w:t> garantidos o contraditório e a ampla defesa.</w:t>
      </w:r>
    </w:p>
    <w:p w:rsidR="00C13A02" w:rsidRDefault="00C13A02">
      <w:pPr>
        <w:pBdr>
          <w:top w:val="nil"/>
          <w:left w:val="nil"/>
          <w:bottom w:val="nil"/>
          <w:right w:val="nil"/>
          <w:between w:val="nil"/>
        </w:pBdr>
        <w:jc w:val="both"/>
        <w:rPr>
          <w:rFonts w:ascii="Arial" w:eastAsia="Arial" w:hAnsi="Arial" w:cs="Arial"/>
          <w:b/>
          <w:color w:val="000000"/>
          <w:sz w:val="24"/>
          <w:szCs w:val="24"/>
        </w:rPr>
      </w:pPr>
    </w:p>
    <w:p w:rsidR="00C13A02" w:rsidRDefault="00E131C7">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000000"/>
          <w:sz w:val="24"/>
          <w:szCs w:val="24"/>
        </w:rPr>
        <w:t>8. PLANILHA ORÇAMENTÁRIA DOS PROJETOS </w:t>
      </w:r>
    </w:p>
    <w:p w:rsidR="00C13A02" w:rsidRDefault="00E131C7">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8.1 O proponente deve preencher a planilha orçamentária presente no Formulário de Inscrição/Plano de Trabalho – projeto </w:t>
      </w:r>
      <w:r>
        <w:rPr>
          <w:rFonts w:ascii="Arial" w:eastAsia="Arial" w:hAnsi="Arial" w:cs="Arial"/>
          <w:b/>
          <w:color w:val="000000"/>
          <w:sz w:val="24"/>
          <w:szCs w:val="24"/>
        </w:rPr>
        <w:t>(Anexo II)</w:t>
      </w:r>
      <w:r>
        <w:rPr>
          <w:rFonts w:ascii="Arial" w:eastAsia="Arial" w:hAnsi="Arial" w:cs="Arial"/>
          <w:color w:val="000000"/>
          <w:sz w:val="24"/>
          <w:szCs w:val="24"/>
        </w:rPr>
        <w:t>, informando como será utilizado o recurso financeiro recebido.</w:t>
      </w:r>
    </w:p>
    <w:p w:rsidR="00C13A02" w:rsidRDefault="00E131C7">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8.2 A estimativa de cus</w:t>
      </w:r>
      <w:r>
        <w:rPr>
          <w:rFonts w:ascii="Arial" w:eastAsia="Arial" w:hAnsi="Arial" w:cs="Arial"/>
          <w:color w:val="000000"/>
          <w:sz w:val="24"/>
          <w:szCs w:val="24"/>
        </w:rPr>
        <w:t>tos do projeto será prevista por categorias, sem a necessidade de detalhamento por item de despesa, conforme § 1º do art. 24 do Decreto 11.453/2023.</w:t>
      </w:r>
    </w:p>
    <w:p w:rsidR="00C13A02" w:rsidRDefault="00E131C7">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8.3 A compatibilidade entre a estimativa de custos do projeto e os preços praticados no mercado será avalia</w:t>
      </w:r>
      <w:r>
        <w:rPr>
          <w:rFonts w:ascii="Arial" w:eastAsia="Arial" w:hAnsi="Arial" w:cs="Arial"/>
          <w:color w:val="000000"/>
          <w:sz w:val="24"/>
          <w:szCs w:val="24"/>
        </w:rPr>
        <w:t>da pelos membros da comissão de seleção, de acordo com tabelas referenciais de valores, ou com outros métodos de verificação de valores praticados no mercado.</w:t>
      </w:r>
    </w:p>
    <w:p w:rsidR="00C13A02" w:rsidRDefault="00E131C7">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8.4 A estimativa de custos do projeto poderá apresentar valores divergentes das práticas de merca</w:t>
      </w:r>
      <w:r>
        <w:rPr>
          <w:rFonts w:ascii="Arial" w:eastAsia="Arial" w:hAnsi="Arial" w:cs="Arial"/>
          <w:color w:val="000000"/>
          <w:sz w:val="24"/>
          <w:szCs w:val="24"/>
        </w:rPr>
        <w:t xml:space="preserve">do convencionais na hipótese de haver significativa excepcionalidade no contexto de sua implementação, consideradas variáveis territoriais e geográficas e situações específicas, como a de povos indígenas, ribeirinhos, atingidos por barragens e comunidades </w:t>
      </w:r>
      <w:r>
        <w:rPr>
          <w:rFonts w:ascii="Arial" w:eastAsia="Arial" w:hAnsi="Arial" w:cs="Arial"/>
          <w:color w:val="000000"/>
          <w:sz w:val="24"/>
          <w:szCs w:val="24"/>
        </w:rPr>
        <w:t>quilombolas e tradicionais.</w:t>
      </w:r>
    </w:p>
    <w:p w:rsidR="00C13A02" w:rsidRDefault="00E131C7">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8.5 Os itens da planilha orçamentária poderão ser glosados, ou seja, vetados, total ou parcialmente, pela Comissão de Seleção, se, após análise, não forem considerados com preços compatíveis aos praticados no mercado ou forem co</w:t>
      </w:r>
      <w:r>
        <w:rPr>
          <w:rFonts w:ascii="Arial" w:eastAsia="Arial" w:hAnsi="Arial" w:cs="Arial"/>
          <w:color w:val="000000"/>
          <w:sz w:val="24"/>
          <w:szCs w:val="24"/>
        </w:rPr>
        <w:t>nsiderados incoerentes e em desconformidade com o projeto apresentado. </w:t>
      </w:r>
    </w:p>
    <w:p w:rsidR="00C13A02" w:rsidRDefault="00E131C7">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8.6 Caso o proponente discorde dos valores glosados (vetados) poderá apresentar recurso na fase de mérito cultural, conforme dispõe o item 12.8.</w:t>
      </w:r>
    </w:p>
    <w:p w:rsidR="00C13A02" w:rsidRDefault="00E131C7">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8.7 O valor solicitado para financiar o</w:t>
      </w:r>
      <w:r>
        <w:rPr>
          <w:rFonts w:ascii="Arial" w:eastAsia="Arial" w:hAnsi="Arial" w:cs="Arial"/>
          <w:color w:val="000000"/>
          <w:sz w:val="24"/>
          <w:szCs w:val="24"/>
        </w:rPr>
        <w:t xml:space="preserve"> projeto não poderá ser superior ao valor máximo destinado a cada projeto, conforme </w:t>
      </w:r>
      <w:r>
        <w:rPr>
          <w:rFonts w:ascii="Arial" w:eastAsia="Arial" w:hAnsi="Arial" w:cs="Arial"/>
          <w:b/>
          <w:color w:val="000000"/>
          <w:sz w:val="24"/>
          <w:szCs w:val="24"/>
        </w:rPr>
        <w:t>Anexo I</w:t>
      </w:r>
      <w:r>
        <w:rPr>
          <w:rFonts w:ascii="Arial" w:eastAsia="Arial" w:hAnsi="Arial" w:cs="Arial"/>
          <w:color w:val="000000"/>
          <w:sz w:val="24"/>
          <w:szCs w:val="24"/>
        </w:rPr>
        <w:t xml:space="preserve"> do presente edital, mas o projeto pode ultrapassar o valor solicitado desde que os valores sejam provenientes de outras fontes de financiamento.</w:t>
      </w:r>
    </w:p>
    <w:p w:rsidR="00C13A02" w:rsidRDefault="00C13A02">
      <w:pPr>
        <w:pBdr>
          <w:top w:val="nil"/>
          <w:left w:val="nil"/>
          <w:bottom w:val="nil"/>
          <w:right w:val="nil"/>
          <w:between w:val="nil"/>
        </w:pBdr>
        <w:jc w:val="both"/>
        <w:rPr>
          <w:rFonts w:ascii="Arial" w:eastAsia="Arial" w:hAnsi="Arial" w:cs="Arial"/>
          <w:color w:val="000000"/>
          <w:sz w:val="24"/>
          <w:szCs w:val="24"/>
        </w:rPr>
      </w:pPr>
    </w:p>
    <w:p w:rsidR="00C13A02" w:rsidRDefault="00E131C7">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000000"/>
          <w:sz w:val="24"/>
          <w:szCs w:val="24"/>
        </w:rPr>
        <w:t>9. ACESSIBILIDADE</w:t>
      </w:r>
    </w:p>
    <w:p w:rsidR="00C13A02" w:rsidRDefault="00E131C7">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lastRenderedPageBreak/>
        <w:t>9.1 O art. 14, do Decreto Nº 11.525/2023, prevê que os projetos devem contar com medidas de acessibilidade física, atitudinal e comunicacional compatíveis com as características dos produtos resultantes do objeto, nos termos do disposto na </w:t>
      </w:r>
      <w:hyperlink r:id="rId10">
        <w:r>
          <w:rPr>
            <w:rFonts w:ascii="Arial" w:eastAsia="Arial" w:hAnsi="Arial" w:cs="Arial"/>
            <w:color w:val="0000FF"/>
            <w:sz w:val="24"/>
            <w:szCs w:val="24"/>
            <w:u w:val="single"/>
          </w:rPr>
          <w:t>Lei Nº 13.146, de 6 de julho de 2015</w:t>
        </w:r>
      </w:hyperlink>
      <w:r>
        <w:rPr>
          <w:rFonts w:ascii="Arial" w:eastAsia="Arial" w:hAnsi="Arial" w:cs="Arial"/>
          <w:color w:val="000000"/>
          <w:sz w:val="24"/>
          <w:szCs w:val="24"/>
        </w:rPr>
        <w:t> (Lei Brasileira de Inclusão da Pessoa com Deficiência), de modo a contemplar:</w:t>
      </w:r>
    </w:p>
    <w:p w:rsidR="00C13A02" w:rsidRDefault="00E131C7">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I - no aspecto arquitetônico, recursos de acessibilidade para perm</w:t>
      </w:r>
      <w:r>
        <w:rPr>
          <w:rFonts w:ascii="Arial" w:eastAsia="Arial" w:hAnsi="Arial" w:cs="Arial"/>
          <w:color w:val="000000"/>
          <w:sz w:val="24"/>
          <w:szCs w:val="24"/>
        </w:rPr>
        <w:t>itir o acesso de pessoas com mobilidade reduzida ou idosas aos locais onde se realizam as atividades culturais e a espaços acessórios, como banheiros, áreas de alimentação e circulação;</w:t>
      </w:r>
    </w:p>
    <w:p w:rsidR="00C13A02" w:rsidRDefault="00E131C7">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II - no aspecto comunicacional, recursos de acessibilidade para permit</w:t>
      </w:r>
      <w:r>
        <w:rPr>
          <w:rFonts w:ascii="Arial" w:eastAsia="Arial" w:hAnsi="Arial" w:cs="Arial"/>
          <w:color w:val="000000"/>
          <w:sz w:val="24"/>
          <w:szCs w:val="24"/>
        </w:rPr>
        <w:t>ir o acesso de pessoas com deficiência intelectual, auditiva ou visual ao conteúdo dos produtos culturais gerados pelo projeto, pela iniciativa ou pelo espaço; e</w:t>
      </w:r>
    </w:p>
    <w:p w:rsidR="00C13A02" w:rsidRDefault="00E131C7">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III - no aspecto atitudinal, a contratação de colaboradores sensibilizados e capacitados para </w:t>
      </w:r>
      <w:r>
        <w:rPr>
          <w:rFonts w:ascii="Arial" w:eastAsia="Arial" w:hAnsi="Arial" w:cs="Arial"/>
          <w:color w:val="000000"/>
          <w:sz w:val="24"/>
          <w:szCs w:val="24"/>
        </w:rPr>
        <w:t>o atendimento de visitantes e usuários com diferentes deficiências e para o desenvolvimento de projetos culturais acessíveis desde a sua concepção, contempladas a participação de consultores e colaboradores com deficiência e a representatividade nas equipe</w:t>
      </w:r>
      <w:r>
        <w:rPr>
          <w:rFonts w:ascii="Arial" w:eastAsia="Arial" w:hAnsi="Arial" w:cs="Arial"/>
          <w:color w:val="000000"/>
          <w:sz w:val="24"/>
          <w:szCs w:val="24"/>
        </w:rPr>
        <w:t>s dos espaços culturais e nas temáticas das exposições, dos espetáculos e das ofertas culturais em geral.</w:t>
      </w:r>
    </w:p>
    <w:p w:rsidR="00C13A02" w:rsidRDefault="00E131C7">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9.2 Especificamente para pessoas com deficiência, mecanismos de protagonismo e participação poderão ser concretizados também por meio das seguintes in</w:t>
      </w:r>
      <w:r>
        <w:rPr>
          <w:rFonts w:ascii="Arial" w:eastAsia="Arial" w:hAnsi="Arial" w:cs="Arial"/>
          <w:color w:val="000000"/>
          <w:sz w:val="24"/>
          <w:szCs w:val="24"/>
        </w:rPr>
        <w:t>iciativas, entre outras:</w:t>
      </w:r>
    </w:p>
    <w:p w:rsidR="00C13A02" w:rsidRDefault="00E131C7">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I - adaptação de espaços culturais com residências inclusivas;</w:t>
      </w:r>
    </w:p>
    <w:p w:rsidR="00C13A02" w:rsidRDefault="00E131C7">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II - utilização de tecnologias </w:t>
      </w:r>
      <w:proofErr w:type="spellStart"/>
      <w:r>
        <w:rPr>
          <w:rFonts w:ascii="Arial" w:eastAsia="Arial" w:hAnsi="Arial" w:cs="Arial"/>
          <w:color w:val="000000"/>
          <w:sz w:val="24"/>
          <w:szCs w:val="24"/>
        </w:rPr>
        <w:t>assistivas</w:t>
      </w:r>
      <w:proofErr w:type="spellEnd"/>
      <w:r>
        <w:rPr>
          <w:rFonts w:ascii="Arial" w:eastAsia="Arial" w:hAnsi="Arial" w:cs="Arial"/>
          <w:color w:val="000000"/>
          <w:sz w:val="24"/>
          <w:szCs w:val="24"/>
        </w:rPr>
        <w:t>, ajudas técnicas e produtos com desenho universal;</w:t>
      </w:r>
    </w:p>
    <w:p w:rsidR="00C13A02" w:rsidRDefault="00E131C7">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III - medidas de prevenção e erradicação de barreiras atitudinais;</w:t>
      </w:r>
    </w:p>
    <w:p w:rsidR="00C13A02" w:rsidRDefault="00E131C7">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IV - con</w:t>
      </w:r>
      <w:r>
        <w:rPr>
          <w:rFonts w:ascii="Arial" w:eastAsia="Arial" w:hAnsi="Arial" w:cs="Arial"/>
          <w:color w:val="000000"/>
          <w:sz w:val="24"/>
          <w:szCs w:val="24"/>
        </w:rPr>
        <w:t>tratação de serviços de assistência por acompanhante; ou</w:t>
      </w:r>
    </w:p>
    <w:p w:rsidR="00C13A02" w:rsidRDefault="00E131C7">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V - oferta de ações de formação e capacitação acessíveis a pessoas com deficiência.</w:t>
      </w:r>
    </w:p>
    <w:p w:rsidR="00C13A02" w:rsidRDefault="00E131C7">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9.3 Os projetos devem prever obrigatoriamente medidas de acessibilidade, sendo assegurado para essa finalidade no m</w:t>
      </w:r>
      <w:r>
        <w:rPr>
          <w:rFonts w:ascii="Arial" w:eastAsia="Arial" w:hAnsi="Arial" w:cs="Arial"/>
          <w:color w:val="000000"/>
          <w:sz w:val="24"/>
          <w:szCs w:val="24"/>
        </w:rPr>
        <w:t>ínimo 10% do valor total do projeto, conforme disposto no art. 15, do Decreto Nº 11.525/2023.</w:t>
      </w:r>
    </w:p>
    <w:p w:rsidR="00C13A02" w:rsidRDefault="00E131C7">
      <w:pPr>
        <w:pBdr>
          <w:top w:val="nil"/>
          <w:left w:val="nil"/>
          <w:bottom w:val="nil"/>
          <w:right w:val="nil"/>
          <w:between w:val="nil"/>
        </w:pBdr>
        <w:jc w:val="both"/>
        <w:rPr>
          <w:rFonts w:ascii="Arial" w:eastAsia="Arial" w:hAnsi="Arial" w:cs="Arial"/>
          <w:color w:val="000000"/>
          <w:sz w:val="24"/>
          <w:szCs w:val="24"/>
        </w:rPr>
      </w:pPr>
      <w:bookmarkStart w:id="13" w:name="_heading=h.2s8eyo1" w:colFirst="0" w:colLast="0"/>
      <w:bookmarkEnd w:id="13"/>
      <w:r>
        <w:rPr>
          <w:rFonts w:ascii="Arial" w:eastAsia="Arial" w:hAnsi="Arial" w:cs="Arial"/>
          <w:color w:val="000000"/>
          <w:sz w:val="24"/>
          <w:szCs w:val="24"/>
        </w:rPr>
        <w:t xml:space="preserve">9.4 A utilização do percentual mínimo de 10% de que trata o item 9.3 pode ser excepcionalmente dispensada quando o projeto já contemplar integralmente as medidas </w:t>
      </w:r>
      <w:r>
        <w:rPr>
          <w:rFonts w:ascii="Arial" w:eastAsia="Arial" w:hAnsi="Arial" w:cs="Arial"/>
          <w:color w:val="000000"/>
          <w:sz w:val="24"/>
          <w:szCs w:val="24"/>
        </w:rPr>
        <w:t>de acessibilidade compatíveis com as características do objeto cultural.</w:t>
      </w:r>
    </w:p>
    <w:p w:rsidR="00C13A02" w:rsidRDefault="00E131C7">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9.5 O proponente deve apresentar justificativa para os casos em que o percentual mínimo de 10% é inaplicável.  </w:t>
      </w:r>
    </w:p>
    <w:p w:rsidR="00C13A02" w:rsidRDefault="00C13A02">
      <w:pPr>
        <w:pBdr>
          <w:top w:val="nil"/>
          <w:left w:val="nil"/>
          <w:bottom w:val="nil"/>
          <w:right w:val="nil"/>
          <w:between w:val="nil"/>
        </w:pBdr>
        <w:jc w:val="both"/>
        <w:rPr>
          <w:rFonts w:ascii="Arial" w:eastAsia="Arial" w:hAnsi="Arial" w:cs="Arial"/>
          <w:color w:val="000000"/>
          <w:sz w:val="24"/>
          <w:szCs w:val="24"/>
        </w:rPr>
      </w:pPr>
    </w:p>
    <w:p w:rsidR="00C13A02" w:rsidRDefault="00E131C7">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000000"/>
          <w:sz w:val="24"/>
          <w:szCs w:val="24"/>
        </w:rPr>
        <w:t>10. CONTRAPARTIDA</w:t>
      </w:r>
    </w:p>
    <w:p w:rsidR="00C13A02" w:rsidRDefault="00E131C7">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10.1 Os agentes culturais contemplados neste edital deverão realizar contrapartida social a ser pactuada com a Administração Pública, incluída obrigatoriamente a realização de exibições gratuitas dos conteúdos selecionados, assegurados a acessibilidade de </w:t>
      </w:r>
      <w:r>
        <w:rPr>
          <w:rFonts w:ascii="Arial" w:eastAsia="Arial" w:hAnsi="Arial" w:cs="Arial"/>
          <w:color w:val="000000"/>
          <w:sz w:val="24"/>
          <w:szCs w:val="24"/>
        </w:rPr>
        <w:t>grupos com restrições e o direcionamento à rede de ensino da localidade.</w:t>
      </w:r>
    </w:p>
    <w:p w:rsidR="00C13A02" w:rsidRDefault="00E131C7">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10.2 As salas de cinema que receberem recursos por meio deste Edital estão obrigadas a exibir obras nacionais em número de dias 10% (dez por cento) superior ao estabelecido pela regul</w:t>
      </w:r>
      <w:r>
        <w:rPr>
          <w:rFonts w:ascii="Arial" w:eastAsia="Arial" w:hAnsi="Arial" w:cs="Arial"/>
          <w:color w:val="000000"/>
          <w:sz w:val="24"/>
          <w:szCs w:val="24"/>
        </w:rPr>
        <w:t>amentação referida no art. 55 da Medida Provisória nº 2.228-1, de 6 de setembro de 2001.</w:t>
      </w:r>
    </w:p>
    <w:p w:rsidR="00C13A02" w:rsidRDefault="00E131C7">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10.3 As contrapartidas deverão ser informadas no Formulário de Inscrição e devem ser executadas </w:t>
      </w:r>
      <w:r>
        <w:rPr>
          <w:rFonts w:ascii="Arial" w:eastAsia="Arial" w:hAnsi="Arial" w:cs="Arial"/>
          <w:b/>
          <w:sz w:val="24"/>
          <w:szCs w:val="24"/>
        </w:rPr>
        <w:t>durante a vigência do contrato</w:t>
      </w:r>
      <w:r>
        <w:rPr>
          <w:rFonts w:ascii="Arial" w:eastAsia="Arial" w:hAnsi="Arial" w:cs="Arial"/>
          <w:color w:val="000000"/>
          <w:sz w:val="24"/>
          <w:szCs w:val="24"/>
        </w:rPr>
        <w:t>.</w:t>
      </w:r>
    </w:p>
    <w:p w:rsidR="00C13A02" w:rsidRDefault="00C13A02">
      <w:pPr>
        <w:pBdr>
          <w:top w:val="nil"/>
          <w:left w:val="nil"/>
          <w:bottom w:val="nil"/>
          <w:right w:val="nil"/>
          <w:between w:val="nil"/>
        </w:pBdr>
        <w:jc w:val="both"/>
        <w:rPr>
          <w:rFonts w:ascii="Arial" w:eastAsia="Arial" w:hAnsi="Arial" w:cs="Arial"/>
          <w:color w:val="000000"/>
          <w:sz w:val="24"/>
          <w:szCs w:val="24"/>
        </w:rPr>
      </w:pPr>
    </w:p>
    <w:p w:rsidR="00C13A02" w:rsidRDefault="00E131C7">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000000"/>
          <w:sz w:val="24"/>
          <w:szCs w:val="24"/>
        </w:rPr>
        <w:t>11. ETAPAS DO EDITAL</w:t>
      </w:r>
    </w:p>
    <w:p w:rsidR="00C13A02" w:rsidRDefault="00E131C7">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11.1 A seleção do</w:t>
      </w:r>
      <w:r>
        <w:rPr>
          <w:rFonts w:ascii="Arial" w:eastAsia="Arial" w:hAnsi="Arial" w:cs="Arial"/>
          <w:color w:val="000000"/>
          <w:sz w:val="24"/>
          <w:szCs w:val="24"/>
        </w:rPr>
        <w:t>s projetos submetidos a este Edital será composta das seguintes etapas:</w:t>
      </w:r>
    </w:p>
    <w:p w:rsidR="00C13A02" w:rsidRDefault="00E131C7">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I - Análise de mérito cultural dos projetos: fase de análise do projeto realizada por comissão de seleção; e</w:t>
      </w:r>
    </w:p>
    <w:p w:rsidR="00C13A02" w:rsidRDefault="00E131C7">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II - Habilitação: fase de análise dos documentos de habilitação do proponente, descritos no </w:t>
      </w:r>
      <w:r>
        <w:rPr>
          <w:rFonts w:ascii="Arial" w:eastAsia="Arial" w:hAnsi="Arial" w:cs="Arial"/>
          <w:b/>
          <w:color w:val="000000"/>
          <w:sz w:val="24"/>
          <w:szCs w:val="24"/>
        </w:rPr>
        <w:t>item 14</w:t>
      </w:r>
      <w:r>
        <w:rPr>
          <w:rFonts w:ascii="Arial" w:eastAsia="Arial" w:hAnsi="Arial" w:cs="Arial"/>
          <w:color w:val="000000"/>
          <w:sz w:val="24"/>
          <w:szCs w:val="24"/>
        </w:rPr>
        <w:t>.</w:t>
      </w:r>
    </w:p>
    <w:p w:rsidR="00C13A02" w:rsidRDefault="00C13A02">
      <w:pPr>
        <w:pBdr>
          <w:top w:val="nil"/>
          <w:left w:val="nil"/>
          <w:bottom w:val="nil"/>
          <w:right w:val="nil"/>
          <w:between w:val="nil"/>
        </w:pBdr>
        <w:jc w:val="both"/>
        <w:rPr>
          <w:rFonts w:ascii="Arial" w:eastAsia="Arial" w:hAnsi="Arial" w:cs="Arial"/>
          <w:color w:val="000000"/>
          <w:sz w:val="24"/>
          <w:szCs w:val="24"/>
        </w:rPr>
      </w:pPr>
    </w:p>
    <w:p w:rsidR="00C13A02" w:rsidRDefault="00E131C7">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000000"/>
          <w:sz w:val="24"/>
          <w:szCs w:val="24"/>
        </w:rPr>
        <w:t>12. ANÁLISE DE MÉRITO CULTURAL DOS PROJETOS </w:t>
      </w:r>
    </w:p>
    <w:p w:rsidR="00C13A02" w:rsidRDefault="00E131C7">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12.1 Entende-se por “Análise de mérito cultural” a identificação, tanto individual quanto sobre seu contexto </w:t>
      </w:r>
      <w:r>
        <w:rPr>
          <w:rFonts w:ascii="Arial" w:eastAsia="Arial" w:hAnsi="Arial" w:cs="Arial"/>
          <w:color w:val="000000"/>
          <w:sz w:val="24"/>
          <w:szCs w:val="24"/>
        </w:rPr>
        <w:t>social, de aspectos relevantes dos projetos culturais, concorrentes em uma mesma categoria de apoio, realizada por meio da atribuição fundamentada de notas aos critérios descritos neste edital.</w:t>
      </w:r>
    </w:p>
    <w:p w:rsidR="00C13A02" w:rsidRDefault="00E131C7">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12.2 Por análise comparativa compreende-se a análise não apena</w:t>
      </w:r>
      <w:r>
        <w:rPr>
          <w:rFonts w:ascii="Arial" w:eastAsia="Arial" w:hAnsi="Arial" w:cs="Arial"/>
          <w:color w:val="000000"/>
          <w:sz w:val="24"/>
          <w:szCs w:val="24"/>
        </w:rPr>
        <w:t>s dos itens individuais de cada projeto, mas de suas propostas, impactos e relevância em relação aos outros projetos inscritos na mesma categoria. A pontuação de cada projeto é atribuída em função desta comparação.</w:t>
      </w:r>
    </w:p>
    <w:p w:rsidR="00C13A02" w:rsidRDefault="00E131C7">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12.3 A análise dos projetos culturais se</w:t>
      </w:r>
      <w:r>
        <w:rPr>
          <w:rFonts w:ascii="Arial" w:eastAsia="Arial" w:hAnsi="Arial" w:cs="Arial"/>
          <w:color w:val="000000"/>
          <w:sz w:val="24"/>
          <w:szCs w:val="24"/>
        </w:rPr>
        <w:t>rá realizada por comissão de seleção formada por </w:t>
      </w:r>
      <w:r>
        <w:rPr>
          <w:rFonts w:ascii="Arial" w:eastAsia="Arial" w:hAnsi="Arial" w:cs="Arial"/>
          <w:b/>
          <w:color w:val="000000"/>
          <w:sz w:val="24"/>
          <w:szCs w:val="24"/>
        </w:rPr>
        <w:t>três servidores da Secretaria de Educação</w:t>
      </w:r>
      <w:r>
        <w:rPr>
          <w:rFonts w:ascii="Arial" w:eastAsia="Arial" w:hAnsi="Arial" w:cs="Arial"/>
          <w:b/>
          <w:sz w:val="24"/>
          <w:szCs w:val="24"/>
        </w:rPr>
        <w:t xml:space="preserve"> e</w:t>
      </w:r>
      <w:r>
        <w:rPr>
          <w:rFonts w:ascii="Arial" w:eastAsia="Arial" w:hAnsi="Arial" w:cs="Arial"/>
          <w:b/>
          <w:color w:val="000000"/>
          <w:sz w:val="24"/>
          <w:szCs w:val="24"/>
        </w:rPr>
        <w:t xml:space="preserve"> Cultura, </w:t>
      </w:r>
      <w:r>
        <w:rPr>
          <w:rFonts w:ascii="Arial" w:eastAsia="Arial" w:hAnsi="Arial" w:cs="Arial"/>
          <w:color w:val="000000"/>
          <w:sz w:val="24"/>
          <w:szCs w:val="24"/>
        </w:rPr>
        <w:t>que atuarão na Comissão de Seleção para Análise de Mérito.</w:t>
      </w:r>
    </w:p>
    <w:p w:rsidR="00C13A02" w:rsidRDefault="00E131C7">
      <w:pPr>
        <w:pBdr>
          <w:top w:val="nil"/>
          <w:left w:val="nil"/>
          <w:bottom w:val="nil"/>
          <w:right w:val="nil"/>
          <w:between w:val="nil"/>
        </w:pBdr>
        <w:jc w:val="both"/>
        <w:rPr>
          <w:rFonts w:ascii="Arial" w:eastAsia="Arial" w:hAnsi="Arial" w:cs="Arial"/>
          <w:color w:val="000000"/>
          <w:sz w:val="24"/>
          <w:szCs w:val="24"/>
        </w:rPr>
      </w:pPr>
      <w:bookmarkStart w:id="14" w:name="_heading=h.17dp8vu" w:colFirst="0" w:colLast="0"/>
      <w:bookmarkEnd w:id="14"/>
      <w:r>
        <w:rPr>
          <w:rFonts w:ascii="Arial" w:eastAsia="Arial" w:hAnsi="Arial" w:cs="Arial"/>
          <w:color w:val="000000"/>
          <w:sz w:val="24"/>
          <w:szCs w:val="24"/>
        </w:rPr>
        <w:t>12.4 A Comissão de Seleção será coordenada por servidores designados por portaria específica pe</w:t>
      </w:r>
      <w:r>
        <w:rPr>
          <w:rFonts w:ascii="Arial" w:eastAsia="Arial" w:hAnsi="Arial" w:cs="Arial"/>
          <w:color w:val="000000"/>
          <w:sz w:val="24"/>
          <w:szCs w:val="24"/>
        </w:rPr>
        <w:t xml:space="preserve">la </w:t>
      </w:r>
      <w:r>
        <w:rPr>
          <w:rFonts w:ascii="Arial" w:eastAsia="Arial" w:hAnsi="Arial" w:cs="Arial"/>
          <w:b/>
          <w:color w:val="000000"/>
          <w:sz w:val="24"/>
          <w:szCs w:val="24"/>
        </w:rPr>
        <w:t xml:space="preserve">PREFEITURA DO MUNICÍPIO DE </w:t>
      </w:r>
      <w:r>
        <w:rPr>
          <w:rFonts w:ascii="Arial" w:eastAsia="Arial" w:hAnsi="Arial" w:cs="Arial"/>
          <w:b/>
          <w:sz w:val="24"/>
          <w:szCs w:val="24"/>
        </w:rPr>
        <w:t>MERCEDES</w:t>
      </w:r>
      <w:r>
        <w:rPr>
          <w:rFonts w:ascii="Arial" w:eastAsia="Arial" w:hAnsi="Arial" w:cs="Arial"/>
          <w:color w:val="000000"/>
          <w:sz w:val="24"/>
          <w:szCs w:val="24"/>
        </w:rPr>
        <w:t xml:space="preserve"> que, por sua vez, comporão a Comissão Organizadora deste certame.</w:t>
      </w:r>
    </w:p>
    <w:p w:rsidR="00C13A02" w:rsidRDefault="00E131C7">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12.5 Os membros da comissão de seleção ficam impedidos de participar da apreciação de projetos e iniciativas que estiverem em processo de avaliação nos</w:t>
      </w:r>
      <w:r>
        <w:rPr>
          <w:rFonts w:ascii="Arial" w:eastAsia="Arial" w:hAnsi="Arial" w:cs="Arial"/>
          <w:color w:val="000000"/>
          <w:sz w:val="24"/>
          <w:szCs w:val="24"/>
        </w:rPr>
        <w:t xml:space="preserve"> quais:</w:t>
      </w:r>
    </w:p>
    <w:p w:rsidR="00C13A02" w:rsidRDefault="00E131C7">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I - tenham interesse direto na matéria;</w:t>
      </w:r>
    </w:p>
    <w:p w:rsidR="00C13A02" w:rsidRDefault="00E131C7">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II - tenham participado como colaborador na elaboração do projeto ou tenham participado da instituição proponente nos últimos dois anos, ou se tais situações ocorrem quanto ao cônjuge, companheiro ou parente </w:t>
      </w:r>
      <w:r>
        <w:rPr>
          <w:rFonts w:ascii="Arial" w:eastAsia="Arial" w:hAnsi="Arial" w:cs="Arial"/>
          <w:color w:val="000000"/>
          <w:sz w:val="24"/>
          <w:szCs w:val="24"/>
        </w:rPr>
        <w:t>e afins até o terceiro grau; e</w:t>
      </w:r>
    </w:p>
    <w:p w:rsidR="00C13A02" w:rsidRDefault="00E131C7">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III - estejam litigando judicial ou administrativamente com o proponente ou com respectivo cônjuge ou companheiro.</w:t>
      </w:r>
    </w:p>
    <w:p w:rsidR="00C13A02" w:rsidRDefault="00E131C7">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12.6 O membro da comissão que incorrer em impedimento deve comunicar o fato à referida Comissão, abstendo-se d</w:t>
      </w:r>
      <w:r>
        <w:rPr>
          <w:rFonts w:ascii="Arial" w:eastAsia="Arial" w:hAnsi="Arial" w:cs="Arial"/>
          <w:color w:val="000000"/>
          <w:sz w:val="24"/>
          <w:szCs w:val="24"/>
        </w:rPr>
        <w:t>e atuar, sob pena de nulidade dos atos que praticar.</w:t>
      </w:r>
    </w:p>
    <w:p w:rsidR="00C13A02" w:rsidRDefault="00E131C7">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12.7 Para esta seleção serão considerados os critérios de pontuação estabelecidos no </w:t>
      </w:r>
      <w:r>
        <w:rPr>
          <w:rFonts w:ascii="Arial" w:eastAsia="Arial" w:hAnsi="Arial" w:cs="Arial"/>
          <w:b/>
          <w:color w:val="000000"/>
          <w:sz w:val="24"/>
          <w:szCs w:val="24"/>
        </w:rPr>
        <w:t>Anexo III</w:t>
      </w:r>
      <w:r>
        <w:rPr>
          <w:rFonts w:ascii="Arial" w:eastAsia="Arial" w:hAnsi="Arial" w:cs="Arial"/>
          <w:color w:val="000000"/>
          <w:sz w:val="24"/>
          <w:szCs w:val="24"/>
        </w:rPr>
        <w:t>.</w:t>
      </w:r>
    </w:p>
    <w:p w:rsidR="00C13A02" w:rsidRDefault="00E131C7">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12.8 Contra a decisão da fase de mérito cultural, caberá recurso destinado à Comissão de Recursos.</w:t>
      </w:r>
    </w:p>
    <w:p w:rsidR="00C13A02" w:rsidRDefault="00E131C7">
      <w:pPr>
        <w:pBdr>
          <w:top w:val="nil"/>
          <w:left w:val="nil"/>
          <w:bottom w:val="nil"/>
          <w:right w:val="nil"/>
          <w:between w:val="nil"/>
        </w:pBdr>
        <w:jc w:val="both"/>
        <w:rPr>
          <w:rFonts w:ascii="Arial" w:eastAsia="Arial" w:hAnsi="Arial" w:cs="Arial"/>
          <w:color w:val="000000"/>
          <w:sz w:val="24"/>
          <w:szCs w:val="24"/>
        </w:rPr>
      </w:pPr>
      <w:bookmarkStart w:id="15" w:name="_heading=h.3rdcrjn" w:colFirst="0" w:colLast="0"/>
      <w:bookmarkEnd w:id="15"/>
      <w:r>
        <w:rPr>
          <w:rFonts w:ascii="Arial" w:eastAsia="Arial" w:hAnsi="Arial" w:cs="Arial"/>
          <w:color w:val="000000"/>
          <w:sz w:val="24"/>
          <w:szCs w:val="24"/>
        </w:rPr>
        <w:t xml:space="preserve">12.9 Os </w:t>
      </w:r>
      <w:r>
        <w:rPr>
          <w:rFonts w:ascii="Arial" w:eastAsia="Arial" w:hAnsi="Arial" w:cs="Arial"/>
          <w:color w:val="000000"/>
          <w:sz w:val="24"/>
          <w:szCs w:val="24"/>
        </w:rPr>
        <w:t xml:space="preserve">recursos de que tratam o item 12.8 deverão ser apresentados no prazo de até </w:t>
      </w:r>
      <w:r>
        <w:rPr>
          <w:rFonts w:ascii="Arial" w:eastAsia="Arial" w:hAnsi="Arial" w:cs="Arial"/>
          <w:b/>
          <w:color w:val="000000"/>
          <w:sz w:val="24"/>
          <w:szCs w:val="24"/>
        </w:rPr>
        <w:t>03 (três) dias úteis conforme o art. 16, inciso III, do Decreto n. 11.453/2023,</w:t>
      </w:r>
      <w:r>
        <w:rPr>
          <w:rFonts w:ascii="Arial" w:eastAsia="Arial" w:hAnsi="Arial" w:cs="Arial"/>
          <w:color w:val="000000"/>
          <w:sz w:val="24"/>
          <w:szCs w:val="24"/>
        </w:rPr>
        <w:t xml:space="preserve"> a contar da publicação do resultado, considerando-se para início da contagem o primeiro dia útil pos</w:t>
      </w:r>
      <w:r>
        <w:rPr>
          <w:rFonts w:ascii="Arial" w:eastAsia="Arial" w:hAnsi="Arial" w:cs="Arial"/>
          <w:color w:val="000000"/>
          <w:sz w:val="24"/>
          <w:szCs w:val="24"/>
        </w:rPr>
        <w:t>terior à publicação.</w:t>
      </w:r>
    </w:p>
    <w:p w:rsidR="00C13A02" w:rsidRDefault="00E131C7">
      <w:pPr>
        <w:pBdr>
          <w:top w:val="nil"/>
          <w:left w:val="nil"/>
          <w:bottom w:val="nil"/>
          <w:right w:val="nil"/>
          <w:between w:val="nil"/>
        </w:pBdr>
        <w:jc w:val="both"/>
        <w:rPr>
          <w:rFonts w:ascii="Arial" w:eastAsia="Arial" w:hAnsi="Arial" w:cs="Arial"/>
          <w:b/>
          <w:sz w:val="24"/>
          <w:szCs w:val="24"/>
        </w:rPr>
      </w:pPr>
      <w:bookmarkStart w:id="16" w:name="_heading=h.26in1rg" w:colFirst="0" w:colLast="0"/>
      <w:bookmarkEnd w:id="16"/>
      <w:r>
        <w:rPr>
          <w:rFonts w:ascii="Arial" w:eastAsia="Arial" w:hAnsi="Arial" w:cs="Arial"/>
          <w:color w:val="000000"/>
          <w:sz w:val="24"/>
          <w:szCs w:val="24"/>
        </w:rPr>
        <w:t xml:space="preserve">12.9.1 Os recursos podem ser encaminhados via e-mail pelo endereço eletrônico </w:t>
      </w:r>
      <w:hyperlink r:id="rId11">
        <w:r>
          <w:rPr>
            <w:rFonts w:ascii="Arial" w:eastAsia="Arial" w:hAnsi="Arial" w:cs="Arial"/>
            <w:b/>
            <w:color w:val="0000FF"/>
            <w:sz w:val="24"/>
            <w:szCs w:val="24"/>
            <w:u w:val="single"/>
          </w:rPr>
          <w:t>leipaulogustavomercedespr@gmail.com</w:t>
        </w:r>
      </w:hyperlink>
      <w:r>
        <w:rPr>
          <w:rFonts w:ascii="Arial" w:eastAsia="Arial" w:hAnsi="Arial" w:cs="Arial"/>
          <w:color w:val="000000"/>
          <w:sz w:val="24"/>
          <w:szCs w:val="24"/>
        </w:rPr>
        <w:t xml:space="preserve"> ou, ainda, presencialmente no setor de protocolo da </w:t>
      </w:r>
      <w:r>
        <w:rPr>
          <w:rFonts w:ascii="Arial" w:eastAsia="Arial" w:hAnsi="Arial" w:cs="Arial"/>
          <w:b/>
          <w:sz w:val="24"/>
          <w:szCs w:val="24"/>
        </w:rPr>
        <w:t>Prefeitura Municipal de Mercedes, localizada na Rua Dr. Osvaldo Cruz, 555 Centro.</w:t>
      </w:r>
    </w:p>
    <w:p w:rsidR="00C13A02" w:rsidRDefault="00E131C7">
      <w:pPr>
        <w:pBdr>
          <w:top w:val="nil"/>
          <w:left w:val="nil"/>
          <w:bottom w:val="nil"/>
          <w:right w:val="nil"/>
          <w:between w:val="nil"/>
        </w:pBdr>
        <w:jc w:val="both"/>
        <w:rPr>
          <w:rFonts w:ascii="Arial" w:eastAsia="Arial" w:hAnsi="Arial" w:cs="Arial"/>
          <w:color w:val="000000"/>
          <w:sz w:val="24"/>
          <w:szCs w:val="24"/>
        </w:rPr>
      </w:pPr>
      <w:bookmarkStart w:id="17" w:name="_heading=h.lnxbz9" w:colFirst="0" w:colLast="0"/>
      <w:bookmarkEnd w:id="17"/>
      <w:r>
        <w:rPr>
          <w:rFonts w:ascii="Arial" w:eastAsia="Arial" w:hAnsi="Arial" w:cs="Arial"/>
          <w:color w:val="000000"/>
          <w:sz w:val="24"/>
          <w:szCs w:val="24"/>
        </w:rPr>
        <w:lastRenderedPageBreak/>
        <w:t>12.10 Os recursos apresentados após o prazo não serão avaliados. </w:t>
      </w:r>
    </w:p>
    <w:p w:rsidR="00C13A02" w:rsidRDefault="00E131C7">
      <w:pPr>
        <w:pBdr>
          <w:top w:val="nil"/>
          <w:left w:val="nil"/>
          <w:bottom w:val="nil"/>
          <w:right w:val="nil"/>
          <w:between w:val="nil"/>
        </w:pBdr>
        <w:jc w:val="both"/>
        <w:rPr>
          <w:rFonts w:ascii="Arial" w:eastAsia="Arial" w:hAnsi="Arial" w:cs="Arial"/>
          <w:b/>
          <w:color w:val="0D0D0D"/>
          <w:sz w:val="24"/>
          <w:szCs w:val="24"/>
        </w:rPr>
      </w:pPr>
      <w:bookmarkStart w:id="18" w:name="_heading=h.35nkun2" w:colFirst="0" w:colLast="0"/>
      <w:bookmarkEnd w:id="18"/>
      <w:r>
        <w:rPr>
          <w:rFonts w:ascii="Arial" w:eastAsia="Arial" w:hAnsi="Arial" w:cs="Arial"/>
          <w:color w:val="000000"/>
          <w:sz w:val="24"/>
          <w:szCs w:val="24"/>
        </w:rPr>
        <w:t xml:space="preserve">12.11 Após o julgamento dos recursos, o resultado final da análise de mérito cultural será divulgado no </w:t>
      </w:r>
      <w:r>
        <w:rPr>
          <w:rFonts w:ascii="Arial" w:eastAsia="Arial" w:hAnsi="Arial" w:cs="Arial"/>
          <w:color w:val="0D0D0D"/>
          <w:sz w:val="24"/>
          <w:szCs w:val="24"/>
        </w:rPr>
        <w:t>site</w:t>
      </w:r>
      <w:r>
        <w:rPr>
          <w:rFonts w:ascii="Arial" w:eastAsia="Arial" w:hAnsi="Arial" w:cs="Arial"/>
          <w:color w:val="0D0D0D"/>
          <w:sz w:val="24"/>
          <w:szCs w:val="24"/>
        </w:rPr>
        <w:t xml:space="preserve"> da</w:t>
      </w:r>
      <w:r>
        <w:rPr>
          <w:rFonts w:ascii="Arial" w:eastAsia="Arial" w:hAnsi="Arial" w:cs="Arial"/>
          <w:b/>
          <w:color w:val="0D0D0D"/>
          <w:sz w:val="24"/>
          <w:szCs w:val="24"/>
        </w:rPr>
        <w:t xml:space="preserve"> PREFEITURA DO MUNICÍPIO DE MERCEDES: </w:t>
      </w:r>
      <w:hyperlink r:id="rId12">
        <w:r>
          <w:rPr>
            <w:rFonts w:ascii="Arial" w:eastAsia="Arial" w:hAnsi="Arial" w:cs="Arial"/>
            <w:b/>
            <w:color w:val="0000FF"/>
            <w:sz w:val="24"/>
            <w:szCs w:val="24"/>
            <w:u w:val="single"/>
          </w:rPr>
          <w:t>http://www.mercedes.pr.gov.br/licitacoes.php</w:t>
        </w:r>
      </w:hyperlink>
      <w:r>
        <w:rPr>
          <w:rFonts w:ascii="Arial" w:eastAsia="Arial" w:hAnsi="Arial" w:cs="Arial"/>
          <w:b/>
          <w:color w:val="0D0D0D"/>
          <w:sz w:val="24"/>
          <w:szCs w:val="24"/>
        </w:rPr>
        <w:t xml:space="preserve">. </w:t>
      </w:r>
    </w:p>
    <w:p w:rsidR="00C13A02" w:rsidRDefault="00C13A02">
      <w:pPr>
        <w:pBdr>
          <w:top w:val="nil"/>
          <w:left w:val="nil"/>
          <w:bottom w:val="nil"/>
          <w:right w:val="nil"/>
          <w:between w:val="nil"/>
        </w:pBdr>
        <w:jc w:val="both"/>
        <w:rPr>
          <w:rFonts w:ascii="Arial" w:eastAsia="Arial" w:hAnsi="Arial" w:cs="Arial"/>
          <w:color w:val="000000"/>
          <w:sz w:val="24"/>
          <w:szCs w:val="24"/>
        </w:rPr>
      </w:pPr>
    </w:p>
    <w:p w:rsidR="00C13A02" w:rsidRDefault="00E131C7">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000000"/>
          <w:sz w:val="24"/>
          <w:szCs w:val="24"/>
        </w:rPr>
        <w:t>13. REMANEJAMENTO DOS RECURSOS</w:t>
      </w:r>
    </w:p>
    <w:p w:rsidR="00C13A02" w:rsidRDefault="00E131C7">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13.1 Caso alguma categoria não tenha todas as vagas preenchidas, os recu</w:t>
      </w:r>
      <w:r>
        <w:rPr>
          <w:rFonts w:ascii="Arial" w:eastAsia="Arial" w:hAnsi="Arial" w:cs="Arial"/>
          <w:color w:val="000000"/>
          <w:sz w:val="24"/>
          <w:szCs w:val="24"/>
        </w:rPr>
        <w:t>rsos que seriam inicialmente desta categoria poderão ser remanejados para outra categoria dentro desta linguagem, conforme as seguintes regras:</w:t>
      </w:r>
    </w:p>
    <w:p w:rsidR="00C13A02" w:rsidRDefault="00E131C7">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13.1.1 Os recursos não utilizados em uma categoria serão destinados aos projetos com maior pontuação geral entre</w:t>
      </w:r>
      <w:r>
        <w:rPr>
          <w:rFonts w:ascii="Arial" w:eastAsia="Arial" w:hAnsi="Arial" w:cs="Arial"/>
          <w:color w:val="000000"/>
          <w:sz w:val="24"/>
          <w:szCs w:val="24"/>
        </w:rPr>
        <w:t xml:space="preserve"> as demais categorias da linguagem do DEMAIS ÁREAS DA CULTURA.</w:t>
      </w:r>
    </w:p>
    <w:p w:rsidR="00C13A02" w:rsidRDefault="00E131C7">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13.1.2 Em caso de empate na pontuação, dar-se-á preferência aos projetos inscritos por proponentes oriundos de áreas de vulnerabilidade socioeconômica do </w:t>
      </w:r>
      <w:r>
        <w:rPr>
          <w:rFonts w:ascii="Arial" w:eastAsia="Arial" w:hAnsi="Arial" w:cs="Arial"/>
          <w:b/>
          <w:color w:val="000000"/>
          <w:sz w:val="24"/>
          <w:szCs w:val="24"/>
        </w:rPr>
        <w:t xml:space="preserve">MUNICÍPIO DE </w:t>
      </w:r>
      <w:r>
        <w:rPr>
          <w:rFonts w:ascii="Arial" w:eastAsia="Arial" w:hAnsi="Arial" w:cs="Arial"/>
          <w:b/>
          <w:sz w:val="24"/>
          <w:szCs w:val="24"/>
        </w:rPr>
        <w:t>MERCEDES</w:t>
      </w:r>
      <w:r>
        <w:rPr>
          <w:rFonts w:ascii="Arial" w:eastAsia="Arial" w:hAnsi="Arial" w:cs="Arial"/>
          <w:color w:val="000000"/>
          <w:sz w:val="24"/>
          <w:szCs w:val="24"/>
        </w:rPr>
        <w:t xml:space="preserve"> ou, ainda, que co</w:t>
      </w:r>
      <w:r>
        <w:rPr>
          <w:rFonts w:ascii="Arial" w:eastAsia="Arial" w:hAnsi="Arial" w:cs="Arial"/>
          <w:color w:val="000000"/>
          <w:sz w:val="24"/>
          <w:szCs w:val="24"/>
        </w:rPr>
        <w:t>ntemplem os grupos apresentados no art. 16, inciso III, do Decreto Nº 11.525/2023.</w:t>
      </w:r>
    </w:p>
    <w:p w:rsidR="00C13A02" w:rsidRDefault="00E131C7">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13.1.3 Esgotados os mecanismos de análise para desempate a Comissão Organizadora realizará a seleção por meio de Sorteio.</w:t>
      </w:r>
    </w:p>
    <w:p w:rsidR="00C13A02" w:rsidRDefault="00E131C7">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13.2 Caso não sejam preenchidas todas as vagas deste edital, os recursos remanescentes poderão ser utilizados em outro edital de DEMAIS ÁREAS DA CULTURA.</w:t>
      </w:r>
    </w:p>
    <w:p w:rsidR="00C13A02" w:rsidRDefault="00E131C7">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13.3 Necessariamente em caso de remanejamento de recursos dentro das categorias do DEMAIS ÁREAS DA CUL</w:t>
      </w:r>
      <w:r>
        <w:rPr>
          <w:rFonts w:ascii="Arial" w:eastAsia="Arial" w:hAnsi="Arial" w:cs="Arial"/>
          <w:color w:val="000000"/>
          <w:sz w:val="24"/>
          <w:szCs w:val="24"/>
        </w:rPr>
        <w:t>TURA, haverá a obrigatoriedade de aguardar prazo para aprovação de novo Decreto Municipal.</w:t>
      </w:r>
    </w:p>
    <w:p w:rsidR="00C13A02" w:rsidRDefault="00C13A02">
      <w:pPr>
        <w:pBdr>
          <w:top w:val="nil"/>
          <w:left w:val="nil"/>
          <w:bottom w:val="nil"/>
          <w:right w:val="nil"/>
          <w:between w:val="nil"/>
        </w:pBdr>
        <w:jc w:val="both"/>
        <w:rPr>
          <w:rFonts w:ascii="Arial" w:eastAsia="Arial" w:hAnsi="Arial" w:cs="Arial"/>
          <w:color w:val="000000"/>
          <w:sz w:val="24"/>
          <w:szCs w:val="24"/>
        </w:rPr>
      </w:pPr>
    </w:p>
    <w:p w:rsidR="00C13A02" w:rsidRDefault="00E131C7">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000000"/>
          <w:sz w:val="24"/>
          <w:szCs w:val="24"/>
        </w:rPr>
        <w:t>​​</w:t>
      </w:r>
      <w:r>
        <w:rPr>
          <w:rFonts w:ascii="Arial" w:eastAsia="Arial" w:hAnsi="Arial" w:cs="Arial"/>
          <w:b/>
          <w:color w:val="000000"/>
          <w:sz w:val="24"/>
          <w:szCs w:val="24"/>
        </w:rPr>
        <w:t>14. ETAPA DE HABILITAÇÃO </w:t>
      </w:r>
    </w:p>
    <w:p w:rsidR="00C13A02" w:rsidRDefault="00E131C7">
      <w:pPr>
        <w:pBdr>
          <w:top w:val="nil"/>
          <w:left w:val="nil"/>
          <w:bottom w:val="nil"/>
          <w:right w:val="nil"/>
          <w:between w:val="nil"/>
        </w:pBdr>
        <w:jc w:val="both"/>
        <w:rPr>
          <w:rFonts w:ascii="Arial" w:eastAsia="Arial" w:hAnsi="Arial" w:cs="Arial"/>
          <w:color w:val="000000"/>
          <w:sz w:val="24"/>
          <w:szCs w:val="24"/>
        </w:rPr>
      </w:pPr>
      <w:bookmarkStart w:id="19" w:name="_heading=h.1ksv4uv" w:colFirst="0" w:colLast="0"/>
      <w:bookmarkEnd w:id="19"/>
      <w:r>
        <w:rPr>
          <w:rFonts w:ascii="Arial" w:eastAsia="Arial" w:hAnsi="Arial" w:cs="Arial"/>
          <w:color w:val="000000"/>
          <w:sz w:val="24"/>
          <w:szCs w:val="24"/>
        </w:rPr>
        <w:t>14.1 Finalizada a etapa de análise de mérito cultural, o proponente do projeto contemplado deverá, no prazo de </w:t>
      </w:r>
      <w:r>
        <w:rPr>
          <w:rFonts w:ascii="Arial" w:eastAsia="Arial" w:hAnsi="Arial" w:cs="Arial"/>
          <w:b/>
          <w:color w:val="000000"/>
          <w:sz w:val="24"/>
          <w:szCs w:val="24"/>
        </w:rPr>
        <w:t>10 (dez) dias corridos</w:t>
      </w:r>
      <w:r>
        <w:rPr>
          <w:rFonts w:ascii="Arial" w:eastAsia="Arial" w:hAnsi="Arial" w:cs="Arial"/>
          <w:b/>
          <w:color w:val="000000"/>
          <w:sz w:val="24"/>
          <w:szCs w:val="24"/>
        </w:rPr>
        <w:t xml:space="preserve"> a contar a partir do próximo dia da data da publicação da Seleção de Mérito</w:t>
      </w:r>
      <w:r>
        <w:rPr>
          <w:rFonts w:ascii="Arial" w:eastAsia="Arial" w:hAnsi="Arial" w:cs="Arial"/>
          <w:color w:val="000000"/>
          <w:sz w:val="24"/>
          <w:szCs w:val="24"/>
        </w:rPr>
        <w:t>, apresentar os seguintes documentos, de modo a comprovar sua regularidade fiscal junto às três esferas (municipal, estadual e federal) atendendo, portanto o que versa o disposto n</w:t>
      </w:r>
      <w:r>
        <w:rPr>
          <w:rFonts w:ascii="Arial" w:eastAsia="Arial" w:hAnsi="Arial" w:cs="Arial"/>
          <w:color w:val="000000"/>
          <w:sz w:val="24"/>
          <w:szCs w:val="24"/>
        </w:rPr>
        <w:t>o art. 19, §3º, do Decreto Nº 11.453/2023 utilizado aqui de forma paralela com o Decreto Nº 11.525/2023 e Lei Complementar Nº 195/2022, a saber:</w:t>
      </w:r>
    </w:p>
    <w:p w:rsidR="00C13A02" w:rsidRDefault="00C13A02">
      <w:pPr>
        <w:pBdr>
          <w:top w:val="nil"/>
          <w:left w:val="nil"/>
          <w:bottom w:val="nil"/>
          <w:right w:val="nil"/>
          <w:between w:val="nil"/>
        </w:pBdr>
        <w:jc w:val="both"/>
        <w:rPr>
          <w:rFonts w:ascii="Arial" w:eastAsia="Arial" w:hAnsi="Arial" w:cs="Arial"/>
          <w:color w:val="000000"/>
          <w:sz w:val="24"/>
          <w:szCs w:val="24"/>
        </w:rPr>
      </w:pPr>
    </w:p>
    <w:p w:rsidR="00C13A02" w:rsidRDefault="00E131C7">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14.1.1 PESSOA JURÍDICA</w:t>
      </w:r>
    </w:p>
    <w:p w:rsidR="00C13A02" w:rsidRDefault="00E131C7">
      <w:pPr>
        <w:pBdr>
          <w:top w:val="nil"/>
          <w:left w:val="nil"/>
          <w:bottom w:val="nil"/>
          <w:right w:val="nil"/>
          <w:between w:val="nil"/>
        </w:pBdr>
        <w:jc w:val="both"/>
        <w:rPr>
          <w:rFonts w:ascii="Arial" w:eastAsia="Arial" w:hAnsi="Arial" w:cs="Arial"/>
          <w:color w:val="000000"/>
          <w:sz w:val="24"/>
          <w:szCs w:val="24"/>
        </w:rPr>
      </w:pPr>
      <w:bookmarkStart w:id="20" w:name="_heading=h.44sinio" w:colFirst="0" w:colLast="0"/>
      <w:bookmarkEnd w:id="20"/>
      <w:r>
        <w:rPr>
          <w:rFonts w:ascii="Arial" w:eastAsia="Arial" w:hAnsi="Arial" w:cs="Arial"/>
          <w:color w:val="000000"/>
          <w:sz w:val="24"/>
          <w:szCs w:val="24"/>
        </w:rPr>
        <w:t>I - Inscrição no Cadastro Nacional de Pessoa Jurídica (CNPJ), emitida no site da Secretaria da Receita Federal do Brasil;</w:t>
      </w:r>
    </w:p>
    <w:p w:rsidR="00C13A02" w:rsidRDefault="00E131C7">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II - Ato constitutivo da pessoa jurídica (Contrato Social, nos casos de pessoas jurídicas com fins lucrativos, ou Estatuto Social, nos</w:t>
      </w:r>
      <w:r>
        <w:rPr>
          <w:rFonts w:ascii="Arial" w:eastAsia="Arial" w:hAnsi="Arial" w:cs="Arial"/>
          <w:color w:val="000000"/>
          <w:sz w:val="24"/>
          <w:szCs w:val="24"/>
        </w:rPr>
        <w:t xml:space="preserve"> casos de organizações da sociedade civil e ata, e Registro do Microempreendedor Individual ou equivalente), devidamente registrado em Cartório, e suas alterações;</w:t>
      </w:r>
    </w:p>
    <w:p w:rsidR="00C13A02" w:rsidRDefault="00E131C7">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III - Certidão negativa de falência e recuperação judicial, expedida pelo Tribunal de Justiç</w:t>
      </w:r>
      <w:r>
        <w:rPr>
          <w:rFonts w:ascii="Arial" w:eastAsia="Arial" w:hAnsi="Arial" w:cs="Arial"/>
          <w:color w:val="000000"/>
          <w:sz w:val="24"/>
          <w:szCs w:val="24"/>
        </w:rPr>
        <w:t>a Estadual, nos casos de pessoas jurídicas com fins lucrativos;</w:t>
      </w:r>
    </w:p>
    <w:p w:rsidR="00C13A02" w:rsidRDefault="00E131C7">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IV - Certidão Negativa de Débitos relativos a Créditos Tributários Federais e à Dívida Ativa da União;</w:t>
      </w:r>
    </w:p>
    <w:p w:rsidR="00C13A02" w:rsidRDefault="00E131C7">
      <w:pPr>
        <w:jc w:val="both"/>
        <w:rPr>
          <w:rFonts w:ascii="Arial" w:eastAsia="Arial" w:hAnsi="Arial" w:cs="Arial"/>
          <w:sz w:val="24"/>
          <w:szCs w:val="24"/>
        </w:rPr>
      </w:pPr>
      <w:r>
        <w:rPr>
          <w:rFonts w:ascii="Arial" w:eastAsia="Arial" w:hAnsi="Arial" w:cs="Arial"/>
          <w:sz w:val="24"/>
          <w:szCs w:val="24"/>
        </w:rPr>
        <w:t>V - Certidão Negativa de Débitos de Tributos Estaduais, emitida pela Secretaria de Estado</w:t>
      </w:r>
      <w:r>
        <w:rPr>
          <w:rFonts w:ascii="Arial" w:eastAsia="Arial" w:hAnsi="Arial" w:cs="Arial"/>
          <w:sz w:val="24"/>
          <w:szCs w:val="24"/>
        </w:rPr>
        <w:t xml:space="preserve"> da Fazenda;</w:t>
      </w:r>
    </w:p>
    <w:p w:rsidR="00C13A02" w:rsidRDefault="00E131C7">
      <w:pPr>
        <w:jc w:val="both"/>
        <w:rPr>
          <w:rFonts w:ascii="Arial" w:eastAsia="Arial" w:hAnsi="Arial" w:cs="Arial"/>
          <w:sz w:val="24"/>
          <w:szCs w:val="24"/>
        </w:rPr>
      </w:pPr>
      <w:r>
        <w:rPr>
          <w:rFonts w:ascii="Arial" w:eastAsia="Arial" w:hAnsi="Arial" w:cs="Arial"/>
          <w:sz w:val="24"/>
          <w:szCs w:val="24"/>
        </w:rPr>
        <w:lastRenderedPageBreak/>
        <w:t>VI - Certidão Negativa de Débito de Tributos Municipais, expedida pelo município sede da empresa;</w:t>
      </w:r>
    </w:p>
    <w:p w:rsidR="00C13A02" w:rsidRDefault="00E131C7">
      <w:pPr>
        <w:rPr>
          <w:rFonts w:ascii="Arial" w:eastAsia="Arial" w:hAnsi="Arial" w:cs="Arial"/>
          <w:sz w:val="24"/>
          <w:szCs w:val="24"/>
        </w:rPr>
      </w:pPr>
      <w:r>
        <w:rPr>
          <w:rFonts w:ascii="Arial" w:eastAsia="Arial" w:hAnsi="Arial" w:cs="Arial"/>
          <w:sz w:val="24"/>
          <w:szCs w:val="24"/>
        </w:rPr>
        <w:t>VII - Certidão de Regularidade (CRF) do Fundo de Garantia por Tempo de Serviço (FGTS) - Caixa Econômica Federal;</w:t>
      </w:r>
    </w:p>
    <w:p w:rsidR="00C13A02" w:rsidRDefault="00E131C7">
      <w:pPr>
        <w:rPr>
          <w:rFonts w:ascii="Arial" w:eastAsia="Arial" w:hAnsi="Arial" w:cs="Arial"/>
          <w:sz w:val="24"/>
          <w:szCs w:val="24"/>
        </w:rPr>
      </w:pPr>
      <w:r>
        <w:rPr>
          <w:rFonts w:ascii="Arial" w:eastAsia="Arial" w:hAnsi="Arial" w:cs="Arial"/>
          <w:sz w:val="24"/>
          <w:szCs w:val="24"/>
        </w:rPr>
        <w:t>VIII - Certidão Negativa de Débi</w:t>
      </w:r>
      <w:r>
        <w:rPr>
          <w:rFonts w:ascii="Arial" w:eastAsia="Arial" w:hAnsi="Arial" w:cs="Arial"/>
          <w:sz w:val="24"/>
          <w:szCs w:val="24"/>
        </w:rPr>
        <w:t>tos Trabalhistas – CNDT; </w:t>
      </w:r>
    </w:p>
    <w:p w:rsidR="00C13A02" w:rsidRDefault="00E131C7">
      <w:pPr>
        <w:jc w:val="both"/>
        <w:rPr>
          <w:rFonts w:ascii="Arial" w:eastAsia="Arial" w:hAnsi="Arial" w:cs="Arial"/>
          <w:sz w:val="24"/>
          <w:szCs w:val="24"/>
        </w:rPr>
      </w:pPr>
      <w:r>
        <w:rPr>
          <w:rFonts w:ascii="Arial" w:eastAsia="Arial" w:hAnsi="Arial" w:cs="Arial"/>
          <w:sz w:val="24"/>
          <w:szCs w:val="24"/>
        </w:rPr>
        <w:t>IX - Documento de identificação do representante legal da Pessoa Jurídica proponente que goze de fé pública, com foto (RG com CPF ou CNH);</w:t>
      </w:r>
    </w:p>
    <w:p w:rsidR="00C13A02" w:rsidRDefault="00E131C7">
      <w:pPr>
        <w:jc w:val="both"/>
        <w:rPr>
          <w:rFonts w:ascii="Arial" w:eastAsia="Arial" w:hAnsi="Arial" w:cs="Arial"/>
          <w:sz w:val="24"/>
          <w:szCs w:val="24"/>
        </w:rPr>
      </w:pPr>
      <w:r>
        <w:rPr>
          <w:rFonts w:ascii="Arial" w:eastAsia="Arial" w:hAnsi="Arial" w:cs="Arial"/>
          <w:sz w:val="24"/>
          <w:szCs w:val="24"/>
        </w:rPr>
        <w:t>X - Comprovante de endereço;</w:t>
      </w:r>
    </w:p>
    <w:p w:rsidR="00C13A02" w:rsidRDefault="00E131C7">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XI - Em caso de existência de menores de idade participando di</w:t>
      </w:r>
      <w:r>
        <w:rPr>
          <w:rFonts w:ascii="Arial" w:eastAsia="Arial" w:hAnsi="Arial" w:cs="Arial"/>
          <w:color w:val="000000"/>
          <w:sz w:val="24"/>
          <w:szCs w:val="24"/>
        </w:rPr>
        <w:t>reta ou indiretamente do projeto inscrito, o proponente também DEVERÁ anexar na inscrição o documento de AUTORIZAÇÃO assinada pelo responsável legal da criança e/ou adolescente, com reconhecimento de firma em cartório - Estatuto da Criança e do Adolescente</w:t>
      </w:r>
      <w:r>
        <w:rPr>
          <w:rFonts w:ascii="Arial" w:eastAsia="Arial" w:hAnsi="Arial" w:cs="Arial"/>
          <w:color w:val="000000"/>
          <w:sz w:val="24"/>
          <w:szCs w:val="24"/>
        </w:rPr>
        <w:t xml:space="preserve"> (art. 149, II, “a” da Lei Federal Nº 8069/1990 – ECA);</w:t>
      </w:r>
    </w:p>
    <w:p w:rsidR="00C13A02" w:rsidRDefault="00E131C7">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XII - Declaração de ciência por parte do proponente em relação à responsabilidade intransponível sob os custos com </w:t>
      </w:r>
      <w:proofErr w:type="spellStart"/>
      <w:r>
        <w:rPr>
          <w:rFonts w:ascii="Arial" w:eastAsia="Arial" w:hAnsi="Arial" w:cs="Arial"/>
          <w:color w:val="000000"/>
          <w:sz w:val="24"/>
          <w:szCs w:val="24"/>
        </w:rPr>
        <w:t>Ecad</w:t>
      </w:r>
      <w:proofErr w:type="spellEnd"/>
      <w:r>
        <w:rPr>
          <w:rFonts w:ascii="Arial" w:eastAsia="Arial" w:hAnsi="Arial" w:cs="Arial"/>
          <w:color w:val="000000"/>
          <w:sz w:val="24"/>
          <w:szCs w:val="24"/>
        </w:rPr>
        <w:t xml:space="preserve"> e demais entidades de fiscalização de direitos autorais caso o projeto envolver </w:t>
      </w:r>
      <w:r>
        <w:rPr>
          <w:rFonts w:ascii="Arial" w:eastAsia="Arial" w:hAnsi="Arial" w:cs="Arial"/>
          <w:color w:val="000000"/>
          <w:sz w:val="24"/>
          <w:szCs w:val="24"/>
        </w:rPr>
        <w:t>a utilização de trilhas sonoras, obras literárias, imagens e demais elementos visuais, sonoros e intelectuais que sejam de autoria de terceiros;</w:t>
      </w:r>
    </w:p>
    <w:p w:rsidR="00C13A02" w:rsidRDefault="00E131C7">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XIII - Comprovante de conta bancária, informando: número da agência bancária com dígito, número da conta corren</w:t>
      </w:r>
      <w:r>
        <w:rPr>
          <w:rFonts w:ascii="Arial" w:eastAsia="Arial" w:hAnsi="Arial" w:cs="Arial"/>
          <w:color w:val="000000"/>
          <w:sz w:val="24"/>
          <w:szCs w:val="24"/>
        </w:rPr>
        <w:t>te com dígito;</w:t>
      </w:r>
    </w:p>
    <w:p w:rsidR="00C13A02" w:rsidRDefault="00E131C7">
      <w:pPr>
        <w:pBdr>
          <w:top w:val="nil"/>
          <w:left w:val="nil"/>
          <w:bottom w:val="nil"/>
          <w:right w:val="nil"/>
          <w:between w:val="nil"/>
        </w:pBdr>
        <w:jc w:val="both"/>
        <w:rPr>
          <w:rFonts w:ascii="Arial" w:eastAsia="Arial" w:hAnsi="Arial" w:cs="Arial"/>
          <w:color w:val="000000"/>
          <w:sz w:val="24"/>
          <w:szCs w:val="24"/>
        </w:rPr>
      </w:pPr>
      <w:bookmarkStart w:id="21" w:name="_heading=h.2jxsxqh" w:colFirst="0" w:colLast="0"/>
      <w:bookmarkEnd w:id="21"/>
      <w:r>
        <w:rPr>
          <w:rFonts w:ascii="Arial" w:eastAsia="Arial" w:hAnsi="Arial" w:cs="Arial"/>
          <w:color w:val="000000"/>
          <w:sz w:val="24"/>
          <w:szCs w:val="24"/>
        </w:rPr>
        <w:t>14.2 As certidões positivas com efeito de negativas servirão como certidões negativas, desde que não haja referência expressa de impossibilidade de celebrar instrumentos jurídicos com a administração pública.</w:t>
      </w:r>
    </w:p>
    <w:p w:rsidR="00C13A02" w:rsidRDefault="00E131C7">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14.3 O envio de documentos nesta</w:t>
      </w:r>
      <w:r>
        <w:rPr>
          <w:rFonts w:ascii="Arial" w:eastAsia="Arial" w:hAnsi="Arial" w:cs="Arial"/>
          <w:color w:val="000000"/>
          <w:sz w:val="24"/>
          <w:szCs w:val="24"/>
        </w:rPr>
        <w:t xml:space="preserve"> segunda fase de inscrição/análise (Etapa de Seleção por Habilitação) poderá ser realizado por meio do envio dos documentos por meio eletrônico via o </w:t>
      </w:r>
      <w:proofErr w:type="spellStart"/>
      <w:r>
        <w:rPr>
          <w:rFonts w:ascii="Arial" w:eastAsia="Arial" w:hAnsi="Arial" w:cs="Arial"/>
          <w:color w:val="000000"/>
          <w:sz w:val="24"/>
          <w:szCs w:val="24"/>
        </w:rPr>
        <w:t>email</w:t>
      </w:r>
      <w:proofErr w:type="spellEnd"/>
      <w:r>
        <w:rPr>
          <w:rFonts w:ascii="Arial" w:eastAsia="Arial" w:hAnsi="Arial" w:cs="Arial"/>
          <w:color w:val="000000"/>
          <w:sz w:val="24"/>
          <w:szCs w:val="24"/>
        </w:rPr>
        <w:t>:</w:t>
      </w:r>
      <w:r>
        <w:rPr>
          <w:rFonts w:ascii="Arial" w:eastAsia="Arial" w:hAnsi="Arial" w:cs="Arial"/>
          <w:b/>
          <w:color w:val="000000"/>
          <w:sz w:val="24"/>
          <w:szCs w:val="24"/>
        </w:rPr>
        <w:t xml:space="preserve"> </w:t>
      </w:r>
      <w:hyperlink r:id="rId13">
        <w:r>
          <w:rPr>
            <w:rFonts w:ascii="Arial" w:eastAsia="Arial" w:hAnsi="Arial" w:cs="Arial"/>
            <w:b/>
            <w:color w:val="0000FF"/>
            <w:sz w:val="24"/>
            <w:szCs w:val="24"/>
            <w:u w:val="single"/>
          </w:rPr>
          <w:t>leipaulogustavomercedespr@gmail.com</w:t>
        </w:r>
      </w:hyperlink>
      <w:r>
        <w:rPr>
          <w:rFonts w:ascii="Arial" w:eastAsia="Arial" w:hAnsi="Arial" w:cs="Arial"/>
          <w:b/>
          <w:sz w:val="24"/>
          <w:szCs w:val="24"/>
        </w:rPr>
        <w:t>.</w:t>
      </w:r>
    </w:p>
    <w:p w:rsidR="00C13A02" w:rsidRDefault="00E131C7">
      <w:pPr>
        <w:pBdr>
          <w:top w:val="nil"/>
          <w:left w:val="nil"/>
          <w:bottom w:val="nil"/>
          <w:right w:val="nil"/>
          <w:between w:val="nil"/>
        </w:pBdr>
        <w:jc w:val="both"/>
        <w:rPr>
          <w:rFonts w:ascii="Arial" w:eastAsia="Arial" w:hAnsi="Arial" w:cs="Arial"/>
          <w:color w:val="FF0000"/>
          <w:sz w:val="24"/>
          <w:szCs w:val="24"/>
        </w:rPr>
      </w:pPr>
      <w:r>
        <w:rPr>
          <w:rFonts w:ascii="Arial" w:eastAsia="Arial" w:hAnsi="Arial" w:cs="Arial"/>
          <w:color w:val="000000"/>
          <w:sz w:val="24"/>
          <w:szCs w:val="24"/>
        </w:rPr>
        <w:t>14.4 O</w:t>
      </w:r>
      <w:r>
        <w:rPr>
          <w:rFonts w:ascii="Arial" w:eastAsia="Arial" w:hAnsi="Arial" w:cs="Arial"/>
          <w:color w:val="000000"/>
          <w:sz w:val="24"/>
          <w:szCs w:val="24"/>
        </w:rPr>
        <w:t xml:space="preserve"> prazo para a realização da etapa de Habilitação é de </w:t>
      </w:r>
      <w:r>
        <w:rPr>
          <w:rFonts w:ascii="Arial" w:eastAsia="Arial" w:hAnsi="Arial" w:cs="Arial"/>
          <w:b/>
          <w:color w:val="000000"/>
          <w:sz w:val="24"/>
          <w:szCs w:val="24"/>
        </w:rPr>
        <w:t>10 (dez) dias corridos a contar a partir do próximo dia da data da publicação da Seleção de Mérito</w:t>
      </w:r>
      <w:r>
        <w:rPr>
          <w:rFonts w:ascii="Arial" w:eastAsia="Arial" w:hAnsi="Arial" w:cs="Arial"/>
          <w:color w:val="000000"/>
          <w:sz w:val="24"/>
          <w:szCs w:val="24"/>
        </w:rPr>
        <w:t>.</w:t>
      </w:r>
    </w:p>
    <w:p w:rsidR="00C13A02" w:rsidRDefault="00E131C7">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14.5 Contra a decisão da fase de habilitação, caberá recurso fundamentado e especifico destinado à Comissão de Recursos.</w:t>
      </w:r>
    </w:p>
    <w:p w:rsidR="00C13A02" w:rsidRDefault="00E131C7">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14.6 Os recursos de trata o item 14.5 deverão ser apresentados no prazo de </w:t>
      </w:r>
      <w:r>
        <w:rPr>
          <w:rFonts w:ascii="Arial" w:eastAsia="Arial" w:hAnsi="Arial" w:cs="Arial"/>
          <w:b/>
          <w:color w:val="000000"/>
          <w:sz w:val="24"/>
          <w:szCs w:val="24"/>
        </w:rPr>
        <w:t>3 dias úteis a contar da publicação do resultado</w:t>
      </w:r>
      <w:r>
        <w:rPr>
          <w:rFonts w:ascii="Arial" w:eastAsia="Arial" w:hAnsi="Arial" w:cs="Arial"/>
          <w:color w:val="000000"/>
          <w:sz w:val="24"/>
          <w:szCs w:val="24"/>
        </w:rPr>
        <w:t>, consideran</w:t>
      </w:r>
      <w:r>
        <w:rPr>
          <w:rFonts w:ascii="Arial" w:eastAsia="Arial" w:hAnsi="Arial" w:cs="Arial"/>
          <w:color w:val="000000"/>
          <w:sz w:val="24"/>
          <w:szCs w:val="24"/>
        </w:rPr>
        <w:t>do-se para início da contagem o primeiro dia útil posterior à publicação, não cabendo recurso administrativo da decisão após esta fase.</w:t>
      </w:r>
    </w:p>
    <w:p w:rsidR="00C13A02" w:rsidRDefault="00E131C7">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14.7 Os recursos apresentados após o prazo não serão avaliados.</w:t>
      </w:r>
    </w:p>
    <w:p w:rsidR="00C13A02" w:rsidRDefault="00E131C7">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14.8 Caso o proponente esteja em débito com o ente públi</w:t>
      </w:r>
      <w:r>
        <w:rPr>
          <w:rFonts w:ascii="Arial" w:eastAsia="Arial" w:hAnsi="Arial" w:cs="Arial"/>
          <w:color w:val="000000"/>
          <w:sz w:val="24"/>
          <w:szCs w:val="24"/>
        </w:rPr>
        <w:t>co responsável pela seleção e com a União não será possível o recebimento dos recursos de que trata este Edital.</w:t>
      </w:r>
    </w:p>
    <w:p w:rsidR="00C13A02" w:rsidRDefault="00C13A02">
      <w:pPr>
        <w:pBdr>
          <w:top w:val="nil"/>
          <w:left w:val="nil"/>
          <w:bottom w:val="nil"/>
          <w:right w:val="nil"/>
          <w:between w:val="nil"/>
        </w:pBdr>
        <w:jc w:val="both"/>
        <w:rPr>
          <w:rFonts w:ascii="Arial" w:eastAsia="Arial" w:hAnsi="Arial" w:cs="Arial"/>
          <w:color w:val="000000"/>
          <w:sz w:val="24"/>
          <w:szCs w:val="24"/>
        </w:rPr>
      </w:pPr>
    </w:p>
    <w:p w:rsidR="00C13A02" w:rsidRDefault="00E131C7">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000000"/>
          <w:sz w:val="24"/>
          <w:szCs w:val="24"/>
        </w:rPr>
        <w:t>15. ASSINATURA DO TERMO DE EXECUÇÃO CULTURAL E RECEBIMENTO DOS RECURSOS </w:t>
      </w:r>
    </w:p>
    <w:p w:rsidR="00C13A02" w:rsidRDefault="00E131C7">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15.1 Finalizada a fase de habilitação, o agente cultural contemplado </w:t>
      </w:r>
      <w:r>
        <w:rPr>
          <w:rFonts w:ascii="Arial" w:eastAsia="Arial" w:hAnsi="Arial" w:cs="Arial"/>
          <w:color w:val="000000"/>
          <w:sz w:val="24"/>
          <w:szCs w:val="24"/>
        </w:rPr>
        <w:t xml:space="preserve">será convocado a assinar o </w:t>
      </w:r>
      <w:r>
        <w:rPr>
          <w:rFonts w:ascii="Arial" w:eastAsia="Arial" w:hAnsi="Arial" w:cs="Arial"/>
          <w:b/>
          <w:color w:val="000000"/>
          <w:sz w:val="24"/>
          <w:szCs w:val="24"/>
        </w:rPr>
        <w:t>Termo de Execução Cultural</w:t>
      </w:r>
      <w:r>
        <w:rPr>
          <w:rFonts w:ascii="Arial" w:eastAsia="Arial" w:hAnsi="Arial" w:cs="Arial"/>
          <w:color w:val="000000"/>
          <w:sz w:val="24"/>
          <w:szCs w:val="24"/>
        </w:rPr>
        <w:t xml:space="preserve">, conforme </w:t>
      </w:r>
      <w:r>
        <w:rPr>
          <w:rFonts w:ascii="Arial" w:eastAsia="Arial" w:hAnsi="Arial" w:cs="Arial"/>
          <w:b/>
          <w:color w:val="000000"/>
          <w:sz w:val="24"/>
          <w:szCs w:val="24"/>
        </w:rPr>
        <w:t>Anexo IV</w:t>
      </w:r>
      <w:r>
        <w:rPr>
          <w:rFonts w:ascii="Arial" w:eastAsia="Arial" w:hAnsi="Arial" w:cs="Arial"/>
          <w:color w:val="000000"/>
          <w:sz w:val="24"/>
          <w:szCs w:val="24"/>
        </w:rPr>
        <w:t xml:space="preserve"> deste Edital, de forma eletrônica.</w:t>
      </w:r>
    </w:p>
    <w:p w:rsidR="00C13A02" w:rsidRDefault="00E131C7">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15.2 O </w:t>
      </w:r>
      <w:r>
        <w:rPr>
          <w:rFonts w:ascii="Arial" w:eastAsia="Arial" w:hAnsi="Arial" w:cs="Arial"/>
          <w:b/>
          <w:color w:val="000000"/>
          <w:sz w:val="24"/>
          <w:szCs w:val="24"/>
        </w:rPr>
        <w:t>Termo de Execução Cultural</w:t>
      </w:r>
      <w:r>
        <w:rPr>
          <w:rFonts w:ascii="Arial" w:eastAsia="Arial" w:hAnsi="Arial" w:cs="Arial"/>
          <w:color w:val="000000"/>
          <w:sz w:val="24"/>
          <w:szCs w:val="24"/>
        </w:rPr>
        <w:t xml:space="preserve"> corresponde ao documento a ser assinado pelo agente cultural selecionado neste Edital e pela </w:t>
      </w:r>
      <w:r>
        <w:rPr>
          <w:rFonts w:ascii="Arial" w:eastAsia="Arial" w:hAnsi="Arial" w:cs="Arial"/>
          <w:b/>
          <w:color w:val="000000"/>
          <w:sz w:val="24"/>
          <w:szCs w:val="24"/>
        </w:rPr>
        <w:t>PREFEITURA DO MUNICÍP</w:t>
      </w:r>
      <w:r>
        <w:rPr>
          <w:rFonts w:ascii="Arial" w:eastAsia="Arial" w:hAnsi="Arial" w:cs="Arial"/>
          <w:b/>
          <w:color w:val="000000"/>
          <w:sz w:val="24"/>
          <w:szCs w:val="24"/>
        </w:rPr>
        <w:t xml:space="preserve">IO DE </w:t>
      </w:r>
      <w:r>
        <w:rPr>
          <w:rFonts w:ascii="Arial" w:eastAsia="Arial" w:hAnsi="Arial" w:cs="Arial"/>
          <w:b/>
          <w:sz w:val="24"/>
          <w:szCs w:val="24"/>
        </w:rPr>
        <w:t>MERCEDES</w:t>
      </w:r>
      <w:r>
        <w:rPr>
          <w:rFonts w:ascii="Arial" w:eastAsia="Arial" w:hAnsi="Arial" w:cs="Arial"/>
          <w:b/>
          <w:color w:val="000000"/>
          <w:sz w:val="24"/>
          <w:szCs w:val="24"/>
        </w:rPr>
        <w:t xml:space="preserve"> </w:t>
      </w:r>
      <w:r>
        <w:rPr>
          <w:rFonts w:ascii="Arial" w:eastAsia="Arial" w:hAnsi="Arial" w:cs="Arial"/>
          <w:color w:val="000000"/>
          <w:sz w:val="24"/>
          <w:szCs w:val="24"/>
        </w:rPr>
        <w:t>contendo as obrigações dos assinantes do Termo.</w:t>
      </w:r>
    </w:p>
    <w:p w:rsidR="00C13A02" w:rsidRDefault="00E131C7">
      <w:pPr>
        <w:pBdr>
          <w:top w:val="nil"/>
          <w:left w:val="nil"/>
          <w:bottom w:val="nil"/>
          <w:right w:val="nil"/>
          <w:between w:val="nil"/>
        </w:pBdr>
        <w:jc w:val="both"/>
        <w:rPr>
          <w:rFonts w:ascii="Arial" w:eastAsia="Arial" w:hAnsi="Arial" w:cs="Arial"/>
          <w:b/>
          <w:sz w:val="24"/>
          <w:szCs w:val="24"/>
        </w:rPr>
      </w:pPr>
      <w:r>
        <w:rPr>
          <w:rFonts w:ascii="Arial" w:eastAsia="Arial" w:hAnsi="Arial" w:cs="Arial"/>
          <w:color w:val="000000"/>
          <w:sz w:val="24"/>
          <w:szCs w:val="24"/>
        </w:rPr>
        <w:lastRenderedPageBreak/>
        <w:t xml:space="preserve">15.3 Após a assinatura do Termo de Execução Cultural, o agente cultural receberá os recursos </w:t>
      </w:r>
      <w:r>
        <w:rPr>
          <w:rFonts w:ascii="Arial" w:eastAsia="Arial" w:hAnsi="Arial" w:cs="Arial"/>
          <w:sz w:val="24"/>
          <w:szCs w:val="24"/>
        </w:rPr>
        <w:t xml:space="preserve">em </w:t>
      </w:r>
      <w:r>
        <w:rPr>
          <w:rFonts w:ascii="Arial" w:eastAsia="Arial" w:hAnsi="Arial" w:cs="Arial"/>
          <w:b/>
          <w:sz w:val="24"/>
          <w:szCs w:val="24"/>
        </w:rPr>
        <w:t>desembolso único em até 30 (trinta) dias após a homologação do resultado final.</w:t>
      </w:r>
    </w:p>
    <w:p w:rsidR="00C13A02" w:rsidRDefault="00E131C7">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15.4 Para Pessoa </w:t>
      </w:r>
      <w:r>
        <w:rPr>
          <w:rFonts w:ascii="Arial" w:eastAsia="Arial" w:hAnsi="Arial" w:cs="Arial"/>
          <w:color w:val="000000"/>
          <w:sz w:val="24"/>
          <w:szCs w:val="24"/>
        </w:rPr>
        <w:t>Jurídica (MEI, ME, CNPJ), não haverá incidência de retenção de impostos.</w:t>
      </w:r>
    </w:p>
    <w:p w:rsidR="00C13A02" w:rsidRDefault="00E131C7">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15.5 A assinatura do Termo de Execução Cultural e o recebimento do apoio estão condicionados à existência de disponibilidade orçamentária e financeira, caracterizando a seleção como e</w:t>
      </w:r>
      <w:r>
        <w:rPr>
          <w:rFonts w:ascii="Arial" w:eastAsia="Arial" w:hAnsi="Arial" w:cs="Arial"/>
          <w:color w:val="000000"/>
          <w:sz w:val="24"/>
          <w:szCs w:val="24"/>
        </w:rPr>
        <w:t xml:space="preserve">xpectativa de direito do proponente. </w:t>
      </w:r>
    </w:p>
    <w:p w:rsidR="00C13A02" w:rsidRDefault="00E131C7">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15.6 O agente cultural contemplado no Edital deverá assinar o </w:t>
      </w:r>
      <w:r>
        <w:rPr>
          <w:rFonts w:ascii="Arial" w:eastAsia="Arial" w:hAnsi="Arial" w:cs="Arial"/>
          <w:b/>
          <w:color w:val="000000"/>
          <w:sz w:val="24"/>
          <w:szCs w:val="24"/>
        </w:rPr>
        <w:t xml:space="preserve">Termo de Execução Cultural </w:t>
      </w:r>
      <w:r>
        <w:rPr>
          <w:rFonts w:ascii="Arial" w:eastAsia="Arial" w:hAnsi="Arial" w:cs="Arial"/>
          <w:color w:val="000000"/>
          <w:sz w:val="24"/>
          <w:szCs w:val="24"/>
        </w:rPr>
        <w:t>até</w:t>
      </w:r>
      <w:r>
        <w:rPr>
          <w:rFonts w:ascii="Arial" w:eastAsia="Arial" w:hAnsi="Arial" w:cs="Arial"/>
          <w:b/>
          <w:color w:val="000000"/>
          <w:sz w:val="24"/>
          <w:szCs w:val="24"/>
        </w:rPr>
        <w:t xml:space="preserve"> </w:t>
      </w:r>
      <w:r>
        <w:rPr>
          <w:rFonts w:ascii="Arial" w:eastAsia="Arial" w:hAnsi="Arial" w:cs="Arial"/>
          <w:b/>
          <w:sz w:val="24"/>
          <w:szCs w:val="24"/>
        </w:rPr>
        <w:t>30 dias corridos após divulgado o resultado final do chamamento</w:t>
      </w:r>
      <w:r>
        <w:rPr>
          <w:rFonts w:ascii="Arial" w:eastAsia="Arial" w:hAnsi="Arial" w:cs="Arial"/>
          <w:sz w:val="24"/>
          <w:szCs w:val="24"/>
        </w:rPr>
        <w:t>,</w:t>
      </w:r>
      <w:r>
        <w:rPr>
          <w:rFonts w:ascii="Arial" w:eastAsia="Arial" w:hAnsi="Arial" w:cs="Arial"/>
          <w:b/>
          <w:sz w:val="24"/>
          <w:szCs w:val="24"/>
        </w:rPr>
        <w:t xml:space="preserve"> </w:t>
      </w:r>
      <w:r>
        <w:rPr>
          <w:rFonts w:ascii="Arial" w:eastAsia="Arial" w:hAnsi="Arial" w:cs="Arial"/>
          <w:color w:val="000000"/>
          <w:sz w:val="24"/>
          <w:szCs w:val="24"/>
        </w:rPr>
        <w:t>sob pena de perda do apoio financeiro e convocação do suplen</w:t>
      </w:r>
      <w:r>
        <w:rPr>
          <w:rFonts w:ascii="Arial" w:eastAsia="Arial" w:hAnsi="Arial" w:cs="Arial"/>
          <w:color w:val="000000"/>
          <w:sz w:val="24"/>
          <w:szCs w:val="24"/>
        </w:rPr>
        <w:t>te para assumir sua vaga.</w:t>
      </w:r>
    </w:p>
    <w:p w:rsidR="00C13A02" w:rsidRDefault="00C13A02">
      <w:pPr>
        <w:pBdr>
          <w:top w:val="nil"/>
          <w:left w:val="nil"/>
          <w:bottom w:val="nil"/>
          <w:right w:val="nil"/>
          <w:between w:val="nil"/>
        </w:pBdr>
        <w:jc w:val="both"/>
        <w:rPr>
          <w:rFonts w:ascii="Arial" w:eastAsia="Arial" w:hAnsi="Arial" w:cs="Arial"/>
          <w:color w:val="000000"/>
          <w:sz w:val="24"/>
          <w:szCs w:val="24"/>
        </w:rPr>
      </w:pPr>
    </w:p>
    <w:p w:rsidR="00C13A02" w:rsidRDefault="00E131C7">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000000"/>
          <w:sz w:val="24"/>
          <w:szCs w:val="24"/>
        </w:rPr>
        <w:t>16. DIVULGAÇÃO DOS PROJETOS</w:t>
      </w:r>
    </w:p>
    <w:p w:rsidR="00C13A02" w:rsidRDefault="00E131C7">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16.1 Os produtos artístico-culturais e as peças de divulgação dos projetos exibirão as marcas do Governo Federal, de acordo com as orientações técnicas do manual de aplicação de marcas divulgado pelo M</w:t>
      </w:r>
      <w:r>
        <w:rPr>
          <w:rFonts w:ascii="Arial" w:eastAsia="Arial" w:hAnsi="Arial" w:cs="Arial"/>
          <w:color w:val="000000"/>
          <w:sz w:val="24"/>
          <w:szCs w:val="24"/>
        </w:rPr>
        <w:t>inistério da Cultura.</w:t>
      </w:r>
    </w:p>
    <w:p w:rsidR="00C13A02" w:rsidRDefault="00E131C7">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16.2 O material de divulgação dos projetos e seus produtos será disponibilizado em formatos acessíveis a pessoas com deficiência e conterá informações sobre os recursos de acessibilidade disponibilizados.</w:t>
      </w:r>
    </w:p>
    <w:p w:rsidR="00C13A02" w:rsidRDefault="00E131C7">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16.7 O material de divulgação</w:t>
      </w:r>
      <w:r>
        <w:rPr>
          <w:rFonts w:ascii="Arial" w:eastAsia="Arial" w:hAnsi="Arial" w:cs="Arial"/>
          <w:color w:val="000000"/>
          <w:sz w:val="24"/>
          <w:szCs w:val="24"/>
        </w:rPr>
        <w:t xml:space="preserve"> dos projetos deve ter caráter educativo, informativo ou de orientação social, e não pode conter nomes, símbolos ou imagens que caracterizem promoção pessoal.</w:t>
      </w:r>
    </w:p>
    <w:p w:rsidR="00C13A02" w:rsidRDefault="00C13A02">
      <w:pPr>
        <w:pBdr>
          <w:top w:val="nil"/>
          <w:left w:val="nil"/>
          <w:bottom w:val="nil"/>
          <w:right w:val="nil"/>
          <w:between w:val="nil"/>
        </w:pBdr>
        <w:jc w:val="both"/>
        <w:rPr>
          <w:rFonts w:ascii="Arial" w:eastAsia="Arial" w:hAnsi="Arial" w:cs="Arial"/>
          <w:color w:val="000000"/>
          <w:sz w:val="24"/>
          <w:szCs w:val="24"/>
        </w:rPr>
      </w:pPr>
    </w:p>
    <w:p w:rsidR="00C13A02" w:rsidRDefault="00E131C7">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000000"/>
          <w:sz w:val="24"/>
          <w:szCs w:val="24"/>
        </w:rPr>
        <w:t>17. MONITORAMENTO E AVALIAÇÃO DE RESULTADOS </w:t>
      </w:r>
    </w:p>
    <w:p w:rsidR="00C13A02" w:rsidRDefault="00E131C7">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17.1 Os procedimentos de monitoramento e avaliação </w:t>
      </w:r>
      <w:r>
        <w:rPr>
          <w:rFonts w:ascii="Arial" w:eastAsia="Arial" w:hAnsi="Arial" w:cs="Arial"/>
          <w:color w:val="000000"/>
          <w:sz w:val="24"/>
          <w:szCs w:val="24"/>
        </w:rPr>
        <w:t>dos projetos culturais contemplados, assim como prestação de informação à administração pública, observarão o Decreto 11.453/2023 (Decreto de Fomento), que dispõe sobre os mecanismos de fomento do sistema de financiamento à cultura, observadas às exigênci</w:t>
      </w:r>
      <w:r>
        <w:rPr>
          <w:rFonts w:ascii="Arial" w:eastAsia="Arial" w:hAnsi="Arial" w:cs="Arial"/>
          <w:color w:val="000000"/>
          <w:sz w:val="24"/>
          <w:szCs w:val="24"/>
        </w:rPr>
        <w:t>as legais de simplificação e de foco no cumprimento do objeto.</w:t>
      </w:r>
    </w:p>
    <w:p w:rsidR="00C13A02" w:rsidRDefault="00E131C7">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17.2 O agente cultural contemplado neste certame deve prestar contas por meio da apresentação do </w:t>
      </w:r>
      <w:r>
        <w:rPr>
          <w:rFonts w:ascii="Arial" w:eastAsia="Arial" w:hAnsi="Arial" w:cs="Arial"/>
          <w:b/>
          <w:color w:val="000000"/>
          <w:sz w:val="24"/>
          <w:szCs w:val="24"/>
        </w:rPr>
        <w:t>Relatório Final de Execução do Objeto</w:t>
      </w:r>
      <w:r>
        <w:rPr>
          <w:rFonts w:ascii="Arial" w:eastAsia="Arial" w:hAnsi="Arial" w:cs="Arial"/>
          <w:color w:val="000000"/>
          <w:sz w:val="24"/>
          <w:szCs w:val="24"/>
        </w:rPr>
        <w:t xml:space="preserve">, conforme documento constante no </w:t>
      </w:r>
      <w:r>
        <w:rPr>
          <w:rFonts w:ascii="Arial" w:eastAsia="Arial" w:hAnsi="Arial" w:cs="Arial"/>
          <w:b/>
          <w:color w:val="000000"/>
          <w:sz w:val="24"/>
          <w:szCs w:val="24"/>
        </w:rPr>
        <w:t>Anexo V</w:t>
      </w:r>
      <w:r>
        <w:rPr>
          <w:rFonts w:ascii="Arial" w:eastAsia="Arial" w:hAnsi="Arial" w:cs="Arial"/>
          <w:color w:val="000000"/>
          <w:sz w:val="24"/>
          <w:szCs w:val="24"/>
        </w:rPr>
        <w:t xml:space="preserve">. O Relatório Final de Execução do Objeto deve ser apresentado em </w:t>
      </w:r>
      <w:r>
        <w:rPr>
          <w:rFonts w:ascii="Arial" w:eastAsia="Arial" w:hAnsi="Arial" w:cs="Arial"/>
          <w:b/>
          <w:color w:val="000000"/>
          <w:sz w:val="24"/>
          <w:szCs w:val="24"/>
        </w:rPr>
        <w:t>até 30 (trinta) dias corridos</w:t>
      </w:r>
      <w:r>
        <w:rPr>
          <w:rFonts w:ascii="Arial" w:eastAsia="Arial" w:hAnsi="Arial" w:cs="Arial"/>
          <w:color w:val="000000"/>
          <w:sz w:val="24"/>
          <w:szCs w:val="24"/>
        </w:rPr>
        <w:t xml:space="preserve"> a contar do fim da vigência do </w:t>
      </w:r>
      <w:r>
        <w:rPr>
          <w:rFonts w:ascii="Arial" w:eastAsia="Arial" w:hAnsi="Arial" w:cs="Arial"/>
          <w:b/>
          <w:color w:val="000000"/>
          <w:sz w:val="24"/>
          <w:szCs w:val="24"/>
        </w:rPr>
        <w:t>Termo de Execução Cultural</w:t>
      </w:r>
      <w:r>
        <w:rPr>
          <w:rFonts w:ascii="Arial" w:eastAsia="Arial" w:hAnsi="Arial" w:cs="Arial"/>
          <w:color w:val="000000"/>
          <w:sz w:val="24"/>
          <w:szCs w:val="24"/>
        </w:rPr>
        <w:t>.</w:t>
      </w:r>
    </w:p>
    <w:p w:rsidR="00C13A02" w:rsidRDefault="00C13A02">
      <w:pPr>
        <w:pBdr>
          <w:top w:val="nil"/>
          <w:left w:val="nil"/>
          <w:bottom w:val="nil"/>
          <w:right w:val="nil"/>
          <w:between w:val="nil"/>
        </w:pBdr>
        <w:jc w:val="both"/>
        <w:rPr>
          <w:rFonts w:ascii="Arial" w:eastAsia="Arial" w:hAnsi="Arial" w:cs="Arial"/>
          <w:b/>
          <w:color w:val="000000"/>
          <w:sz w:val="24"/>
          <w:szCs w:val="24"/>
        </w:rPr>
      </w:pPr>
    </w:p>
    <w:p w:rsidR="00C13A02" w:rsidRDefault="00E131C7">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000000"/>
          <w:sz w:val="24"/>
          <w:szCs w:val="24"/>
        </w:rPr>
        <w:t>18. DISPOSIÇÕES FINAIS</w:t>
      </w:r>
    </w:p>
    <w:p w:rsidR="00C13A02" w:rsidRDefault="00E131C7">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18.1 O acompanhamento de todas as etapas deste Edital e a observância quant</w:t>
      </w:r>
      <w:r>
        <w:rPr>
          <w:rFonts w:ascii="Arial" w:eastAsia="Arial" w:hAnsi="Arial" w:cs="Arial"/>
          <w:color w:val="000000"/>
          <w:sz w:val="24"/>
          <w:szCs w:val="24"/>
        </w:rPr>
        <w:t>o aos prazos serão de inteira responsabilidade dos proponentes. Para tanto, deverão ficar atentos às publicações no</w:t>
      </w:r>
      <w:r>
        <w:rPr>
          <w:rFonts w:ascii="Arial" w:eastAsia="Arial" w:hAnsi="Arial" w:cs="Arial"/>
          <w:b/>
          <w:color w:val="000000"/>
          <w:sz w:val="24"/>
          <w:szCs w:val="24"/>
        </w:rPr>
        <w:t xml:space="preserve"> PORTAL DA PREFEITURA MUNICIPAL DE </w:t>
      </w:r>
      <w:r>
        <w:rPr>
          <w:rFonts w:ascii="Arial" w:eastAsia="Arial" w:hAnsi="Arial" w:cs="Arial"/>
          <w:b/>
          <w:sz w:val="24"/>
          <w:szCs w:val="24"/>
        </w:rPr>
        <w:t>MERCEDES</w:t>
      </w:r>
      <w:r>
        <w:rPr>
          <w:rFonts w:ascii="Arial" w:eastAsia="Arial" w:hAnsi="Arial" w:cs="Arial"/>
          <w:b/>
          <w:color w:val="000000"/>
          <w:sz w:val="24"/>
          <w:szCs w:val="24"/>
        </w:rPr>
        <w:t>/PR</w:t>
      </w:r>
      <w:r>
        <w:rPr>
          <w:rFonts w:ascii="Arial" w:eastAsia="Arial" w:hAnsi="Arial" w:cs="Arial"/>
          <w:color w:val="000000"/>
          <w:sz w:val="24"/>
          <w:szCs w:val="24"/>
        </w:rPr>
        <w:t>, bem como, nas mídias sociais oficiais.</w:t>
      </w:r>
    </w:p>
    <w:p w:rsidR="00C13A02" w:rsidRDefault="00E131C7">
      <w:pPr>
        <w:pBdr>
          <w:top w:val="nil"/>
          <w:left w:val="nil"/>
          <w:bottom w:val="nil"/>
          <w:right w:val="nil"/>
          <w:between w:val="nil"/>
        </w:pBdr>
        <w:jc w:val="both"/>
        <w:rPr>
          <w:rFonts w:ascii="Arial" w:eastAsia="Arial" w:hAnsi="Arial" w:cs="Arial"/>
          <w:color w:val="0D0D0D"/>
          <w:sz w:val="24"/>
          <w:szCs w:val="24"/>
        </w:rPr>
      </w:pPr>
      <w:bookmarkStart w:id="22" w:name="_heading=h.z337ya" w:colFirst="0" w:colLast="0"/>
      <w:bookmarkEnd w:id="22"/>
      <w:r>
        <w:rPr>
          <w:rFonts w:ascii="Arial" w:eastAsia="Arial" w:hAnsi="Arial" w:cs="Arial"/>
          <w:color w:val="000000"/>
          <w:sz w:val="24"/>
          <w:szCs w:val="24"/>
        </w:rPr>
        <w:t xml:space="preserve">18.2 </w:t>
      </w:r>
      <w:r>
        <w:rPr>
          <w:rFonts w:ascii="Arial" w:eastAsia="Arial" w:hAnsi="Arial" w:cs="Arial"/>
          <w:color w:val="0D0D0D"/>
          <w:sz w:val="24"/>
          <w:szCs w:val="24"/>
        </w:rPr>
        <w:t>O presente Edital e os seus anexos estão disponíveis no site:</w:t>
      </w:r>
    </w:p>
    <w:bookmarkStart w:id="23" w:name="_heading=h.iktc9ez79nuw" w:colFirst="0" w:colLast="0"/>
    <w:bookmarkEnd w:id="23"/>
    <w:p w:rsidR="00C13A02" w:rsidRDefault="00E131C7">
      <w:pPr>
        <w:jc w:val="both"/>
        <w:rPr>
          <w:rFonts w:ascii="Arial" w:eastAsia="Arial" w:hAnsi="Arial" w:cs="Arial"/>
          <w:color w:val="0D0D0D"/>
          <w:sz w:val="24"/>
          <w:szCs w:val="24"/>
        </w:rPr>
      </w:pPr>
      <w:r>
        <w:fldChar w:fldCharType="begin"/>
      </w:r>
      <w:r>
        <w:instrText xml:space="preserve"> HYPERLINK "http://www.mercedes.pr.gov.br/licitacoes.php" \h </w:instrText>
      </w:r>
      <w:r>
        <w:fldChar w:fldCharType="separate"/>
      </w:r>
      <w:r>
        <w:rPr>
          <w:rFonts w:ascii="Arial" w:eastAsia="Arial" w:hAnsi="Arial" w:cs="Arial"/>
          <w:b/>
          <w:color w:val="0000FF"/>
          <w:sz w:val="24"/>
          <w:szCs w:val="24"/>
          <w:u w:val="single"/>
        </w:rPr>
        <w:t>http://www.mercedes.pr.gov.br/licitacoes.php</w:t>
      </w:r>
      <w:r>
        <w:rPr>
          <w:rFonts w:ascii="Arial" w:eastAsia="Arial" w:hAnsi="Arial" w:cs="Arial"/>
          <w:b/>
          <w:color w:val="0000FF"/>
          <w:sz w:val="24"/>
          <w:szCs w:val="24"/>
          <w:u w:val="single"/>
        </w:rPr>
        <w:fldChar w:fldCharType="end"/>
      </w:r>
      <w:r>
        <w:rPr>
          <w:rFonts w:ascii="Arial" w:eastAsia="Arial" w:hAnsi="Arial" w:cs="Arial"/>
          <w:color w:val="0D0D0D"/>
          <w:sz w:val="24"/>
          <w:szCs w:val="24"/>
        </w:rPr>
        <w:t xml:space="preserve">. </w:t>
      </w:r>
    </w:p>
    <w:p w:rsidR="00C13A02" w:rsidRDefault="00E131C7">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18.3 Demais informações podem ser obtidas através do e-mail </w:t>
      </w:r>
      <w:hyperlink r:id="rId14">
        <w:r>
          <w:rPr>
            <w:rFonts w:ascii="Arial" w:eastAsia="Arial" w:hAnsi="Arial" w:cs="Arial"/>
            <w:b/>
            <w:color w:val="0000FF"/>
            <w:sz w:val="24"/>
            <w:szCs w:val="24"/>
            <w:u w:val="single"/>
          </w:rPr>
          <w:t>leipaulogustavomercedespr@gmail.com</w:t>
        </w:r>
      </w:hyperlink>
      <w:r>
        <w:rPr>
          <w:rFonts w:ascii="Arial" w:eastAsia="Arial" w:hAnsi="Arial" w:cs="Arial"/>
          <w:color w:val="000000"/>
          <w:sz w:val="24"/>
          <w:szCs w:val="24"/>
        </w:rPr>
        <w:t xml:space="preserve"> e telefone </w:t>
      </w:r>
      <w:r>
        <w:rPr>
          <w:rFonts w:ascii="Arial" w:eastAsia="Arial" w:hAnsi="Arial" w:cs="Arial"/>
          <w:b/>
          <w:color w:val="000000"/>
          <w:sz w:val="24"/>
          <w:szCs w:val="24"/>
        </w:rPr>
        <w:t>(45) 3256-8015</w:t>
      </w:r>
      <w:r>
        <w:rPr>
          <w:rFonts w:ascii="Arial" w:eastAsia="Arial" w:hAnsi="Arial" w:cs="Arial"/>
          <w:color w:val="000000"/>
          <w:sz w:val="24"/>
          <w:szCs w:val="24"/>
        </w:rPr>
        <w:t>.</w:t>
      </w:r>
    </w:p>
    <w:p w:rsidR="00C13A02" w:rsidRDefault="00E131C7">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18.4 Os casos omissos porventura existentes ficarão a cargo da Comissão Organizadora.</w:t>
      </w:r>
    </w:p>
    <w:p w:rsidR="00C13A02" w:rsidRDefault="00E131C7">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18.5 Eventuais irregularidades relacionadas aos requisitos de participação, constatadas a qualquer tempo, implicarão na desclassificação do proponente. </w:t>
      </w:r>
    </w:p>
    <w:p w:rsidR="00C13A02" w:rsidRDefault="00E131C7">
      <w:pPr>
        <w:pBdr>
          <w:top w:val="nil"/>
          <w:left w:val="nil"/>
          <w:bottom w:val="nil"/>
          <w:right w:val="nil"/>
          <w:between w:val="nil"/>
        </w:pBdr>
        <w:jc w:val="both"/>
        <w:rPr>
          <w:rFonts w:ascii="Arial" w:eastAsia="Arial" w:hAnsi="Arial" w:cs="Arial"/>
          <w:color w:val="0D0D0D"/>
          <w:sz w:val="24"/>
          <w:szCs w:val="24"/>
        </w:rPr>
      </w:pPr>
      <w:r>
        <w:rPr>
          <w:rFonts w:ascii="Arial" w:eastAsia="Arial" w:hAnsi="Arial" w:cs="Arial"/>
          <w:color w:val="0D0D0D"/>
          <w:sz w:val="24"/>
          <w:szCs w:val="24"/>
        </w:rPr>
        <w:t>18.6 O proponente será o único responsável pela veracidade da proposta e documentos encaminhados, isent</w:t>
      </w:r>
      <w:r>
        <w:rPr>
          <w:rFonts w:ascii="Arial" w:eastAsia="Arial" w:hAnsi="Arial" w:cs="Arial"/>
          <w:color w:val="0D0D0D"/>
          <w:sz w:val="24"/>
          <w:szCs w:val="24"/>
        </w:rPr>
        <w:t xml:space="preserve">ando o </w:t>
      </w:r>
      <w:r>
        <w:rPr>
          <w:rFonts w:ascii="Arial" w:eastAsia="Arial" w:hAnsi="Arial" w:cs="Arial"/>
          <w:b/>
          <w:color w:val="0D0D0D"/>
          <w:sz w:val="24"/>
          <w:szCs w:val="24"/>
        </w:rPr>
        <w:t xml:space="preserve">GOVERNO DO MUNICÍPIO DE MERCEDES </w:t>
      </w:r>
      <w:r>
        <w:rPr>
          <w:rFonts w:ascii="Arial" w:eastAsia="Arial" w:hAnsi="Arial" w:cs="Arial"/>
          <w:color w:val="0D0D0D"/>
          <w:sz w:val="24"/>
          <w:szCs w:val="24"/>
        </w:rPr>
        <w:t>de qualquer responsabilidade civil ou penal.</w:t>
      </w:r>
    </w:p>
    <w:p w:rsidR="00C13A02" w:rsidRDefault="00E131C7">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18.7 O apoio concedido por meio deste Edital poderá ser acumulado com recursos captados por meio de leis de incentivo fiscal e outros programas e/ou apoios federais, estad</w:t>
      </w:r>
      <w:r>
        <w:rPr>
          <w:rFonts w:ascii="Arial" w:eastAsia="Arial" w:hAnsi="Arial" w:cs="Arial"/>
          <w:color w:val="000000"/>
          <w:sz w:val="24"/>
          <w:szCs w:val="24"/>
        </w:rPr>
        <w:t>uais e municipais, bem como não veda a participação dos proponentes no pleito de novos recursos oriundos da Lei Paulo Gustavo em nível municipal e estadual, para complementação de recursos para os mesmos projetos.</w:t>
      </w:r>
    </w:p>
    <w:p w:rsidR="00C13A02" w:rsidRDefault="00E131C7">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18.8 A inscrição implica no conhecimento e</w:t>
      </w:r>
      <w:r>
        <w:rPr>
          <w:rFonts w:ascii="Arial" w:eastAsia="Arial" w:hAnsi="Arial" w:cs="Arial"/>
          <w:color w:val="000000"/>
          <w:sz w:val="24"/>
          <w:szCs w:val="24"/>
        </w:rPr>
        <w:t xml:space="preserve"> concordância dos termos e condições previstos neste Edital, na Lei Complementar Nº 195/2022 (Lei Paulo Gustavo), no Decreto Nº 11.525/2023 (Decreto Paulo Gustavo) e no Decreto Nº 11.453/2023 (Decreto de Fomento).</w:t>
      </w:r>
    </w:p>
    <w:p w:rsidR="00C13A02" w:rsidRDefault="00E131C7">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18.9 O resultado do chamamento público reg</w:t>
      </w:r>
      <w:r>
        <w:rPr>
          <w:rFonts w:ascii="Arial" w:eastAsia="Arial" w:hAnsi="Arial" w:cs="Arial"/>
          <w:color w:val="000000"/>
          <w:sz w:val="24"/>
          <w:szCs w:val="24"/>
        </w:rPr>
        <w:t xml:space="preserve">ido por este Edital terá validade até </w:t>
      </w:r>
      <w:r>
        <w:rPr>
          <w:rFonts w:ascii="Arial" w:eastAsia="Arial" w:hAnsi="Arial" w:cs="Arial"/>
          <w:b/>
          <w:sz w:val="24"/>
          <w:szCs w:val="24"/>
        </w:rPr>
        <w:t>90 dias corridos após divulgado o resultado final do chamamento</w:t>
      </w:r>
      <w:r>
        <w:rPr>
          <w:rFonts w:ascii="Arial" w:eastAsia="Arial" w:hAnsi="Arial" w:cs="Arial"/>
          <w:sz w:val="24"/>
          <w:szCs w:val="24"/>
        </w:rPr>
        <w:t>.</w:t>
      </w:r>
    </w:p>
    <w:p w:rsidR="00C13A02" w:rsidRDefault="00E131C7">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18.10 Compõem este Edital os seguintes anexos: </w:t>
      </w:r>
    </w:p>
    <w:p w:rsidR="00C13A02" w:rsidRDefault="00E131C7">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Anexo I - Categorias de apoio;</w:t>
      </w:r>
    </w:p>
    <w:p w:rsidR="00C13A02" w:rsidRDefault="00E131C7">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Anexo II - Formulário de Inscrição/Plano de Trabalho;</w:t>
      </w:r>
    </w:p>
    <w:p w:rsidR="00C13A02" w:rsidRDefault="00E131C7">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Anexo III - Critério</w:t>
      </w:r>
      <w:r>
        <w:rPr>
          <w:rFonts w:ascii="Arial" w:eastAsia="Arial" w:hAnsi="Arial" w:cs="Arial"/>
          <w:color w:val="000000"/>
          <w:sz w:val="24"/>
          <w:szCs w:val="24"/>
        </w:rPr>
        <w:t>s de seleção</w:t>
      </w:r>
    </w:p>
    <w:p w:rsidR="00C13A02" w:rsidRDefault="00E131C7">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Anexo IV - Termo de Execução Cultural;</w:t>
      </w:r>
    </w:p>
    <w:p w:rsidR="00C13A02" w:rsidRDefault="00E131C7">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Anexo V - Relatório de Execução do Objeto;</w:t>
      </w:r>
    </w:p>
    <w:p w:rsidR="00C13A02" w:rsidRDefault="00E131C7">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Anexo VI - Declaração étnico-racial; e</w:t>
      </w:r>
    </w:p>
    <w:p w:rsidR="00C13A02" w:rsidRDefault="00E131C7">
      <w:pPr>
        <w:pBdr>
          <w:top w:val="nil"/>
          <w:left w:val="nil"/>
          <w:bottom w:val="nil"/>
          <w:right w:val="nil"/>
          <w:between w:val="nil"/>
        </w:pBdr>
        <w:jc w:val="both"/>
        <w:rPr>
          <w:rFonts w:ascii="Arial" w:eastAsia="Arial" w:hAnsi="Arial" w:cs="Arial"/>
          <w:b/>
          <w:sz w:val="24"/>
          <w:szCs w:val="24"/>
        </w:rPr>
        <w:sectPr w:rsidR="00C13A02" w:rsidSect="00212247">
          <w:headerReference w:type="default" r:id="rId15"/>
          <w:footerReference w:type="default" r:id="rId16"/>
          <w:pgSz w:w="11906" w:h="16838"/>
          <w:pgMar w:top="2268" w:right="1418" w:bottom="1418" w:left="1418" w:header="709" w:footer="709" w:gutter="0"/>
          <w:pgNumType w:start="1"/>
          <w:cols w:space="720"/>
        </w:sectPr>
      </w:pPr>
      <w:r>
        <w:rPr>
          <w:rFonts w:ascii="Arial" w:eastAsia="Arial" w:hAnsi="Arial" w:cs="Arial"/>
          <w:color w:val="000000"/>
          <w:sz w:val="24"/>
          <w:szCs w:val="24"/>
        </w:rPr>
        <w:t xml:space="preserve">Anexo VII – Modelo de Declaração de Ciência sob os custos com </w:t>
      </w:r>
      <w:proofErr w:type="spellStart"/>
      <w:r>
        <w:rPr>
          <w:rFonts w:ascii="Arial" w:eastAsia="Arial" w:hAnsi="Arial" w:cs="Arial"/>
          <w:color w:val="000000"/>
          <w:sz w:val="24"/>
          <w:szCs w:val="24"/>
        </w:rPr>
        <w:t>Ecad</w:t>
      </w:r>
      <w:proofErr w:type="spellEnd"/>
      <w:r>
        <w:rPr>
          <w:rFonts w:ascii="Arial" w:eastAsia="Arial" w:hAnsi="Arial" w:cs="Arial"/>
          <w:color w:val="000000"/>
          <w:sz w:val="24"/>
          <w:szCs w:val="24"/>
        </w:rPr>
        <w:t xml:space="preserve"> e demais entidades de fiscalização de direitos autorais.</w:t>
      </w:r>
    </w:p>
    <w:p w:rsidR="00C13A02" w:rsidRDefault="00E131C7">
      <w:pPr>
        <w:jc w:val="center"/>
        <w:rPr>
          <w:rFonts w:ascii="Arial" w:eastAsia="Arial" w:hAnsi="Arial" w:cs="Arial"/>
          <w:b/>
          <w:color w:val="000000"/>
          <w:sz w:val="24"/>
          <w:szCs w:val="24"/>
        </w:rPr>
      </w:pPr>
      <w:r>
        <w:rPr>
          <w:rFonts w:ascii="Arial" w:eastAsia="Arial" w:hAnsi="Arial" w:cs="Arial"/>
          <w:b/>
          <w:color w:val="000000"/>
          <w:sz w:val="24"/>
          <w:szCs w:val="24"/>
        </w:rPr>
        <w:lastRenderedPageBreak/>
        <w:t>ANEXO I</w:t>
      </w:r>
    </w:p>
    <w:p w:rsidR="00C13A02" w:rsidRDefault="00E131C7">
      <w:pPr>
        <w:jc w:val="center"/>
        <w:rPr>
          <w:rFonts w:ascii="Arial" w:eastAsia="Arial" w:hAnsi="Arial" w:cs="Arial"/>
          <w:color w:val="000000"/>
          <w:sz w:val="24"/>
          <w:szCs w:val="24"/>
        </w:rPr>
      </w:pPr>
      <w:r>
        <w:rPr>
          <w:rFonts w:ascii="Arial" w:eastAsia="Arial" w:hAnsi="Arial" w:cs="Arial"/>
          <w:b/>
          <w:color w:val="000000"/>
          <w:sz w:val="24"/>
          <w:szCs w:val="24"/>
        </w:rPr>
        <w:t>CATEGORIAS DE APOIO – DEMAIS ÁREAS DA CULTURA</w:t>
      </w:r>
    </w:p>
    <w:p w:rsidR="00C13A02" w:rsidRDefault="00E131C7">
      <w:pPr>
        <w:jc w:val="both"/>
        <w:rPr>
          <w:rFonts w:ascii="Arial" w:eastAsia="Arial" w:hAnsi="Arial" w:cs="Arial"/>
          <w:color w:val="000000"/>
          <w:sz w:val="24"/>
          <w:szCs w:val="24"/>
        </w:rPr>
      </w:pPr>
      <w:r>
        <w:rPr>
          <w:rFonts w:ascii="Arial" w:eastAsia="Arial" w:hAnsi="Arial" w:cs="Arial"/>
          <w:color w:val="000000"/>
          <w:sz w:val="24"/>
          <w:szCs w:val="24"/>
        </w:rPr>
        <w:t> </w:t>
      </w:r>
    </w:p>
    <w:p w:rsidR="00C13A02" w:rsidRDefault="00E131C7">
      <w:pPr>
        <w:keepNext/>
        <w:pBdr>
          <w:top w:val="nil"/>
          <w:left w:val="nil"/>
          <w:bottom w:val="nil"/>
          <w:right w:val="nil"/>
          <w:between w:val="nil"/>
        </w:pBdr>
        <w:tabs>
          <w:tab w:val="left" w:pos="709"/>
        </w:tabs>
        <w:ind w:right="-2"/>
        <w:jc w:val="both"/>
        <w:rPr>
          <w:rFonts w:ascii="Arial" w:eastAsia="Arial" w:hAnsi="Arial" w:cs="Arial"/>
          <w:b/>
          <w:sz w:val="24"/>
          <w:szCs w:val="24"/>
        </w:rPr>
      </w:pPr>
      <w:bookmarkStart w:id="24" w:name="_heading=h.1y810tw" w:colFirst="0" w:colLast="0"/>
      <w:bookmarkEnd w:id="24"/>
      <w:r>
        <w:rPr>
          <w:rFonts w:ascii="Arial" w:eastAsia="Arial" w:hAnsi="Arial" w:cs="Arial"/>
          <w:b/>
          <w:sz w:val="24"/>
          <w:szCs w:val="24"/>
        </w:rPr>
        <w:t>1 RECURSOS DO EDITAL</w:t>
      </w:r>
    </w:p>
    <w:p w:rsidR="00C13A02" w:rsidRDefault="00E131C7">
      <w:pPr>
        <w:pBdr>
          <w:top w:val="nil"/>
          <w:left w:val="nil"/>
          <w:bottom w:val="nil"/>
          <w:right w:val="nil"/>
          <w:between w:val="nil"/>
        </w:pBdr>
        <w:jc w:val="both"/>
        <w:rPr>
          <w:rFonts w:ascii="Arial" w:eastAsia="Arial" w:hAnsi="Arial" w:cs="Arial"/>
          <w:sz w:val="24"/>
          <w:szCs w:val="24"/>
        </w:rPr>
      </w:pPr>
      <w:r>
        <w:rPr>
          <w:rFonts w:ascii="Arial" w:eastAsia="Arial" w:hAnsi="Arial" w:cs="Arial"/>
          <w:sz w:val="24"/>
          <w:szCs w:val="24"/>
        </w:rPr>
        <w:t xml:space="preserve">O presente edital possui valor total de </w:t>
      </w:r>
      <w:r>
        <w:rPr>
          <w:rFonts w:ascii="Arial" w:eastAsia="Arial" w:hAnsi="Arial" w:cs="Arial"/>
          <w:b/>
          <w:sz w:val="24"/>
          <w:szCs w:val="24"/>
        </w:rPr>
        <w:t>R$11.709,83 (onze mil setecentos e nove reais e oitenta e três centavos)</w:t>
      </w:r>
      <w:r>
        <w:rPr>
          <w:rFonts w:ascii="Arial" w:eastAsia="Arial" w:hAnsi="Arial" w:cs="Arial"/>
          <w:sz w:val="24"/>
          <w:szCs w:val="24"/>
        </w:rPr>
        <w:t>, distribuídos da seguinte forma:</w:t>
      </w:r>
    </w:p>
    <w:p w:rsidR="00C13A02" w:rsidRDefault="00E131C7">
      <w:pPr>
        <w:widowControl w:val="0"/>
        <w:numPr>
          <w:ilvl w:val="0"/>
          <w:numId w:val="3"/>
        </w:numPr>
        <w:pBdr>
          <w:top w:val="nil"/>
          <w:left w:val="nil"/>
          <w:bottom w:val="nil"/>
          <w:right w:val="nil"/>
          <w:between w:val="nil"/>
        </w:pBdr>
        <w:tabs>
          <w:tab w:val="left" w:pos="709"/>
        </w:tabs>
        <w:ind w:left="426" w:right="-2" w:hanging="426"/>
        <w:jc w:val="both"/>
        <w:rPr>
          <w:rFonts w:ascii="Arial" w:eastAsia="Arial" w:hAnsi="Arial" w:cs="Arial"/>
          <w:sz w:val="24"/>
          <w:szCs w:val="24"/>
        </w:rPr>
      </w:pPr>
      <w:r>
        <w:rPr>
          <w:rFonts w:ascii="Arial" w:eastAsia="Arial" w:hAnsi="Arial" w:cs="Arial"/>
          <w:sz w:val="24"/>
          <w:szCs w:val="24"/>
        </w:rPr>
        <w:t xml:space="preserve">Uma vaga no valor de </w:t>
      </w:r>
      <w:r>
        <w:rPr>
          <w:rFonts w:ascii="Arial" w:eastAsia="Arial" w:hAnsi="Arial" w:cs="Arial"/>
          <w:b/>
          <w:sz w:val="24"/>
          <w:szCs w:val="24"/>
        </w:rPr>
        <w:t>R$10.209,83 (dez mil duzentos e nove reais e oitenta e três centavos)</w:t>
      </w:r>
      <w:r>
        <w:rPr>
          <w:rFonts w:ascii="Arial" w:eastAsia="Arial" w:hAnsi="Arial" w:cs="Arial"/>
          <w:sz w:val="24"/>
          <w:szCs w:val="24"/>
        </w:rPr>
        <w:t> para Edição e Impressão de livro;</w:t>
      </w:r>
    </w:p>
    <w:p w:rsidR="00C13A02" w:rsidRDefault="00E131C7">
      <w:pPr>
        <w:widowControl w:val="0"/>
        <w:numPr>
          <w:ilvl w:val="0"/>
          <w:numId w:val="3"/>
        </w:numPr>
        <w:pBdr>
          <w:top w:val="nil"/>
          <w:left w:val="nil"/>
          <w:bottom w:val="nil"/>
          <w:right w:val="nil"/>
          <w:between w:val="nil"/>
        </w:pBdr>
        <w:tabs>
          <w:tab w:val="left" w:pos="709"/>
        </w:tabs>
        <w:ind w:left="426" w:right="-2" w:hanging="426"/>
        <w:jc w:val="both"/>
        <w:rPr>
          <w:rFonts w:ascii="Arial" w:eastAsia="Arial" w:hAnsi="Arial" w:cs="Arial"/>
          <w:sz w:val="24"/>
          <w:szCs w:val="24"/>
        </w:rPr>
      </w:pPr>
      <w:r>
        <w:rPr>
          <w:rFonts w:ascii="Arial" w:eastAsia="Arial" w:hAnsi="Arial" w:cs="Arial"/>
          <w:sz w:val="24"/>
          <w:szCs w:val="24"/>
        </w:rPr>
        <w:t xml:space="preserve">Três vagas no valor </w:t>
      </w:r>
      <w:proofErr w:type="gramStart"/>
      <w:r>
        <w:rPr>
          <w:rFonts w:ascii="Arial" w:eastAsia="Arial" w:hAnsi="Arial" w:cs="Arial"/>
          <w:sz w:val="24"/>
          <w:szCs w:val="24"/>
        </w:rPr>
        <w:t xml:space="preserve">de  </w:t>
      </w:r>
      <w:r>
        <w:rPr>
          <w:rFonts w:ascii="Arial" w:eastAsia="Arial" w:hAnsi="Arial" w:cs="Arial"/>
          <w:b/>
          <w:sz w:val="24"/>
          <w:szCs w:val="24"/>
        </w:rPr>
        <w:t>R</w:t>
      </w:r>
      <w:proofErr w:type="gramEnd"/>
      <w:r>
        <w:rPr>
          <w:rFonts w:ascii="Arial" w:eastAsia="Arial" w:hAnsi="Arial" w:cs="Arial"/>
          <w:b/>
          <w:sz w:val="24"/>
          <w:szCs w:val="24"/>
        </w:rPr>
        <w:t>$ 500,00 (quinhentos reais)</w:t>
      </w:r>
      <w:r>
        <w:rPr>
          <w:rFonts w:ascii="Arial" w:eastAsia="Arial" w:hAnsi="Arial" w:cs="Arial"/>
          <w:sz w:val="24"/>
          <w:szCs w:val="24"/>
        </w:rPr>
        <w:t> cada, para capacitação.</w:t>
      </w:r>
    </w:p>
    <w:p w:rsidR="00C13A02" w:rsidRDefault="00C13A02">
      <w:pPr>
        <w:tabs>
          <w:tab w:val="left" w:pos="709"/>
          <w:tab w:val="left" w:pos="1276"/>
        </w:tabs>
        <w:rPr>
          <w:rFonts w:ascii="Arial" w:eastAsia="Arial" w:hAnsi="Arial" w:cs="Arial"/>
          <w:sz w:val="24"/>
          <w:szCs w:val="24"/>
        </w:rPr>
      </w:pPr>
    </w:p>
    <w:p w:rsidR="00C13A02" w:rsidRDefault="00C13A02">
      <w:pPr>
        <w:tabs>
          <w:tab w:val="left" w:pos="709"/>
          <w:tab w:val="left" w:pos="1276"/>
        </w:tabs>
        <w:rPr>
          <w:rFonts w:ascii="Arial" w:eastAsia="Arial" w:hAnsi="Arial" w:cs="Arial"/>
          <w:sz w:val="24"/>
          <w:szCs w:val="24"/>
        </w:rPr>
      </w:pPr>
    </w:p>
    <w:p w:rsidR="00C13A02" w:rsidRDefault="00E131C7">
      <w:pPr>
        <w:keepNext/>
        <w:pBdr>
          <w:top w:val="nil"/>
          <w:left w:val="nil"/>
          <w:bottom w:val="nil"/>
          <w:right w:val="nil"/>
          <w:between w:val="nil"/>
        </w:pBdr>
        <w:tabs>
          <w:tab w:val="left" w:pos="709"/>
          <w:tab w:val="left" w:pos="1276"/>
        </w:tabs>
        <w:ind w:right="-2"/>
        <w:jc w:val="both"/>
        <w:rPr>
          <w:rFonts w:ascii="Arial" w:eastAsia="Arial" w:hAnsi="Arial" w:cs="Arial"/>
          <w:b/>
          <w:color w:val="000000"/>
          <w:sz w:val="24"/>
          <w:szCs w:val="24"/>
        </w:rPr>
      </w:pPr>
      <w:r>
        <w:rPr>
          <w:rFonts w:ascii="Arial" w:eastAsia="Arial" w:hAnsi="Arial" w:cs="Arial"/>
          <w:b/>
          <w:color w:val="000000"/>
          <w:sz w:val="24"/>
          <w:szCs w:val="24"/>
        </w:rPr>
        <w:t>2 QUEM PODE PARTICIPAR</w:t>
      </w:r>
    </w:p>
    <w:p w:rsidR="00C13A02" w:rsidRDefault="00E131C7">
      <w:pPr>
        <w:pBdr>
          <w:top w:val="nil"/>
          <w:left w:val="nil"/>
          <w:bottom w:val="nil"/>
          <w:right w:val="nil"/>
          <w:between w:val="nil"/>
        </w:pBdr>
        <w:tabs>
          <w:tab w:val="left" w:pos="709"/>
        </w:tabs>
        <w:spacing w:after="120"/>
        <w:ind w:right="-2"/>
        <w:jc w:val="both"/>
        <w:rPr>
          <w:rFonts w:ascii="Arial" w:eastAsia="Arial" w:hAnsi="Arial" w:cs="Arial"/>
          <w:sz w:val="24"/>
          <w:szCs w:val="24"/>
        </w:rPr>
      </w:pPr>
      <w:r>
        <w:rPr>
          <w:rFonts w:ascii="Arial" w:eastAsia="Arial" w:hAnsi="Arial" w:cs="Arial"/>
          <w:sz w:val="24"/>
          <w:szCs w:val="24"/>
        </w:rPr>
        <w:t xml:space="preserve">Podem participar deste Edital pessoas jurídicas atuantes na área de arte e cultura </w:t>
      </w:r>
      <w:r>
        <w:rPr>
          <w:rFonts w:ascii="Arial" w:eastAsia="Arial" w:hAnsi="Arial" w:cs="Arial"/>
          <w:b/>
          <w:sz w:val="24"/>
          <w:szCs w:val="24"/>
        </w:rPr>
        <w:t>sediadas na Microrregião de Toledo (Oeste do Estado do Paraná)</w:t>
      </w:r>
      <w:r>
        <w:rPr>
          <w:rFonts w:ascii="Arial" w:eastAsia="Arial" w:hAnsi="Arial" w:cs="Arial"/>
          <w:sz w:val="24"/>
          <w:szCs w:val="24"/>
        </w:rPr>
        <w:t>.</w:t>
      </w:r>
    </w:p>
    <w:p w:rsidR="00C13A02" w:rsidRDefault="00C13A02">
      <w:pPr>
        <w:pBdr>
          <w:top w:val="nil"/>
          <w:left w:val="nil"/>
          <w:bottom w:val="nil"/>
          <w:right w:val="nil"/>
          <w:between w:val="nil"/>
        </w:pBdr>
        <w:tabs>
          <w:tab w:val="left" w:pos="709"/>
        </w:tabs>
        <w:spacing w:after="120"/>
        <w:ind w:right="-2"/>
        <w:jc w:val="both"/>
        <w:rPr>
          <w:rFonts w:ascii="Arial" w:eastAsia="Arial" w:hAnsi="Arial" w:cs="Arial"/>
          <w:color w:val="000000"/>
          <w:sz w:val="24"/>
          <w:szCs w:val="24"/>
        </w:rPr>
      </w:pPr>
    </w:p>
    <w:p w:rsidR="00C13A02" w:rsidRDefault="00E131C7">
      <w:pPr>
        <w:widowControl w:val="0"/>
        <w:numPr>
          <w:ilvl w:val="0"/>
          <w:numId w:val="2"/>
        </w:numPr>
        <w:pBdr>
          <w:top w:val="nil"/>
          <w:left w:val="nil"/>
          <w:bottom w:val="nil"/>
          <w:right w:val="nil"/>
          <w:between w:val="nil"/>
        </w:pBdr>
        <w:tabs>
          <w:tab w:val="left" w:pos="284"/>
          <w:tab w:val="left" w:pos="709"/>
        </w:tabs>
        <w:ind w:left="0" w:right="-2" w:firstLine="0"/>
        <w:jc w:val="both"/>
        <w:rPr>
          <w:b/>
          <w:color w:val="000000"/>
          <w:sz w:val="24"/>
          <w:szCs w:val="24"/>
        </w:rPr>
      </w:pPr>
      <w:r>
        <w:rPr>
          <w:rFonts w:ascii="Arial" w:eastAsia="Arial" w:hAnsi="Arial" w:cs="Arial"/>
          <w:b/>
          <w:color w:val="000000"/>
          <w:sz w:val="24"/>
          <w:szCs w:val="24"/>
        </w:rPr>
        <w:t>DISTRIBUIÇÃO DE VAGAS E VALORES</w:t>
      </w:r>
    </w:p>
    <w:tbl>
      <w:tblPr>
        <w:tblStyle w:val="af7"/>
        <w:tblW w:w="8932" w:type="dxa"/>
        <w:tblInd w:w="-8"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512"/>
        <w:gridCol w:w="1511"/>
        <w:gridCol w:w="1097"/>
        <w:gridCol w:w="1234"/>
        <w:gridCol w:w="1097"/>
        <w:gridCol w:w="1097"/>
        <w:gridCol w:w="1384"/>
      </w:tblGrid>
      <w:tr w:rsidR="00C13A02">
        <w:tc>
          <w:tcPr>
            <w:tcW w:w="1512" w:type="dxa"/>
            <w:tcBorders>
              <w:top w:val="single" w:sz="6" w:space="0" w:color="000000"/>
              <w:left w:val="single" w:sz="6" w:space="0" w:color="000000"/>
              <w:bottom w:val="single" w:sz="6" w:space="0" w:color="000000"/>
              <w:right w:val="single" w:sz="6" w:space="0" w:color="000000"/>
            </w:tcBorders>
            <w:vAlign w:val="center"/>
          </w:tcPr>
          <w:p w:rsidR="00C13A02" w:rsidRDefault="00E131C7">
            <w:pPr>
              <w:ind w:right="-2"/>
              <w:jc w:val="both"/>
              <w:rPr>
                <w:rFonts w:ascii="Arial" w:eastAsia="Arial" w:hAnsi="Arial" w:cs="Arial"/>
                <w:sz w:val="22"/>
                <w:szCs w:val="22"/>
              </w:rPr>
            </w:pPr>
            <w:r>
              <w:rPr>
                <w:rFonts w:ascii="Arial" w:eastAsia="Arial" w:hAnsi="Arial" w:cs="Arial"/>
                <w:b/>
                <w:sz w:val="22"/>
                <w:szCs w:val="22"/>
              </w:rPr>
              <w:t>Categorias</w:t>
            </w:r>
          </w:p>
        </w:tc>
        <w:tc>
          <w:tcPr>
            <w:tcW w:w="1511" w:type="dxa"/>
            <w:tcBorders>
              <w:top w:val="single" w:sz="6" w:space="0" w:color="000000"/>
              <w:left w:val="single" w:sz="6" w:space="0" w:color="000000"/>
              <w:bottom w:val="single" w:sz="6" w:space="0" w:color="000000"/>
              <w:right w:val="single" w:sz="6" w:space="0" w:color="000000"/>
            </w:tcBorders>
            <w:vAlign w:val="center"/>
          </w:tcPr>
          <w:p w:rsidR="00C13A02" w:rsidRDefault="00E131C7">
            <w:pPr>
              <w:ind w:right="-2"/>
              <w:rPr>
                <w:rFonts w:ascii="Arial" w:eastAsia="Arial" w:hAnsi="Arial" w:cs="Arial"/>
                <w:sz w:val="22"/>
                <w:szCs w:val="22"/>
              </w:rPr>
            </w:pPr>
            <w:r>
              <w:rPr>
                <w:rFonts w:ascii="Arial" w:eastAsia="Arial" w:hAnsi="Arial" w:cs="Arial"/>
                <w:b/>
                <w:sz w:val="22"/>
                <w:szCs w:val="22"/>
              </w:rPr>
              <w:t>Vagas ampla concorrência</w:t>
            </w:r>
          </w:p>
        </w:tc>
        <w:tc>
          <w:tcPr>
            <w:tcW w:w="1097" w:type="dxa"/>
            <w:tcBorders>
              <w:top w:val="single" w:sz="6" w:space="0" w:color="000000"/>
              <w:left w:val="single" w:sz="6" w:space="0" w:color="000000"/>
              <w:bottom w:val="single" w:sz="6" w:space="0" w:color="000000"/>
              <w:right w:val="single" w:sz="6" w:space="0" w:color="000000"/>
            </w:tcBorders>
            <w:vAlign w:val="center"/>
          </w:tcPr>
          <w:p w:rsidR="00C13A02" w:rsidRDefault="00E131C7">
            <w:pPr>
              <w:ind w:right="-2"/>
              <w:rPr>
                <w:rFonts w:ascii="Arial" w:eastAsia="Arial" w:hAnsi="Arial" w:cs="Arial"/>
                <w:sz w:val="22"/>
                <w:szCs w:val="22"/>
              </w:rPr>
            </w:pPr>
            <w:r>
              <w:rPr>
                <w:rFonts w:ascii="Arial" w:eastAsia="Arial" w:hAnsi="Arial" w:cs="Arial"/>
                <w:b/>
                <w:sz w:val="22"/>
                <w:szCs w:val="22"/>
              </w:rPr>
              <w:t>Cotas pessoas negras</w:t>
            </w:r>
          </w:p>
        </w:tc>
        <w:tc>
          <w:tcPr>
            <w:tcW w:w="1234" w:type="dxa"/>
            <w:tcBorders>
              <w:top w:val="single" w:sz="6" w:space="0" w:color="000000"/>
              <w:left w:val="single" w:sz="6" w:space="0" w:color="000000"/>
              <w:bottom w:val="single" w:sz="6" w:space="0" w:color="000000"/>
              <w:right w:val="single" w:sz="6" w:space="0" w:color="000000"/>
            </w:tcBorders>
            <w:vAlign w:val="center"/>
          </w:tcPr>
          <w:p w:rsidR="00C13A02" w:rsidRDefault="00E131C7">
            <w:pPr>
              <w:ind w:right="-2"/>
              <w:rPr>
                <w:rFonts w:ascii="Arial" w:eastAsia="Arial" w:hAnsi="Arial" w:cs="Arial"/>
                <w:sz w:val="22"/>
                <w:szCs w:val="22"/>
              </w:rPr>
            </w:pPr>
            <w:r>
              <w:rPr>
                <w:rFonts w:ascii="Arial" w:eastAsia="Arial" w:hAnsi="Arial" w:cs="Arial"/>
                <w:b/>
                <w:sz w:val="22"/>
                <w:szCs w:val="22"/>
              </w:rPr>
              <w:t>Cotas pessoas indígenas</w:t>
            </w:r>
          </w:p>
        </w:tc>
        <w:tc>
          <w:tcPr>
            <w:tcW w:w="1097" w:type="dxa"/>
            <w:tcBorders>
              <w:top w:val="single" w:sz="6" w:space="0" w:color="000000"/>
              <w:left w:val="single" w:sz="6" w:space="0" w:color="000000"/>
              <w:bottom w:val="single" w:sz="6" w:space="0" w:color="000000"/>
              <w:right w:val="single" w:sz="6" w:space="0" w:color="000000"/>
            </w:tcBorders>
            <w:vAlign w:val="center"/>
          </w:tcPr>
          <w:p w:rsidR="00C13A02" w:rsidRDefault="00E131C7">
            <w:pPr>
              <w:ind w:right="-2"/>
              <w:rPr>
                <w:rFonts w:ascii="Arial" w:eastAsia="Arial" w:hAnsi="Arial" w:cs="Arial"/>
                <w:sz w:val="22"/>
                <w:szCs w:val="22"/>
              </w:rPr>
            </w:pPr>
            <w:r>
              <w:rPr>
                <w:rFonts w:ascii="Arial" w:eastAsia="Arial" w:hAnsi="Arial" w:cs="Arial"/>
                <w:b/>
                <w:sz w:val="22"/>
                <w:szCs w:val="22"/>
              </w:rPr>
              <w:t>Total de vagas</w:t>
            </w:r>
          </w:p>
        </w:tc>
        <w:tc>
          <w:tcPr>
            <w:tcW w:w="1097" w:type="dxa"/>
            <w:tcBorders>
              <w:top w:val="single" w:sz="6" w:space="0" w:color="000000"/>
              <w:left w:val="single" w:sz="6" w:space="0" w:color="000000"/>
              <w:bottom w:val="single" w:sz="6" w:space="0" w:color="000000"/>
              <w:right w:val="single" w:sz="6" w:space="0" w:color="000000"/>
            </w:tcBorders>
            <w:vAlign w:val="center"/>
          </w:tcPr>
          <w:p w:rsidR="00C13A02" w:rsidRDefault="00E131C7">
            <w:pPr>
              <w:ind w:right="-2"/>
              <w:rPr>
                <w:rFonts w:ascii="Arial" w:eastAsia="Arial" w:hAnsi="Arial" w:cs="Arial"/>
                <w:sz w:val="22"/>
                <w:szCs w:val="22"/>
              </w:rPr>
            </w:pPr>
            <w:r>
              <w:rPr>
                <w:rFonts w:ascii="Arial" w:eastAsia="Arial" w:hAnsi="Arial" w:cs="Arial"/>
                <w:b/>
                <w:sz w:val="22"/>
                <w:szCs w:val="22"/>
              </w:rPr>
              <w:t>Valor individual</w:t>
            </w:r>
          </w:p>
        </w:tc>
        <w:tc>
          <w:tcPr>
            <w:tcW w:w="1384" w:type="dxa"/>
            <w:tcBorders>
              <w:top w:val="single" w:sz="6" w:space="0" w:color="000000"/>
              <w:left w:val="single" w:sz="6" w:space="0" w:color="000000"/>
              <w:bottom w:val="single" w:sz="6" w:space="0" w:color="000000"/>
              <w:right w:val="single" w:sz="6" w:space="0" w:color="000000"/>
            </w:tcBorders>
            <w:vAlign w:val="center"/>
          </w:tcPr>
          <w:p w:rsidR="00C13A02" w:rsidRDefault="00E131C7">
            <w:pPr>
              <w:ind w:right="-2"/>
              <w:rPr>
                <w:rFonts w:ascii="Arial" w:eastAsia="Arial" w:hAnsi="Arial" w:cs="Arial"/>
                <w:sz w:val="22"/>
                <w:szCs w:val="22"/>
              </w:rPr>
            </w:pPr>
            <w:r>
              <w:rPr>
                <w:rFonts w:ascii="Arial" w:eastAsia="Arial" w:hAnsi="Arial" w:cs="Arial"/>
                <w:b/>
                <w:sz w:val="22"/>
                <w:szCs w:val="22"/>
              </w:rPr>
              <w:t>Valor total</w:t>
            </w:r>
          </w:p>
        </w:tc>
      </w:tr>
      <w:tr w:rsidR="00C13A02">
        <w:tc>
          <w:tcPr>
            <w:tcW w:w="1512" w:type="dxa"/>
            <w:tcBorders>
              <w:top w:val="single" w:sz="6" w:space="0" w:color="000000"/>
              <w:left w:val="single" w:sz="6" w:space="0" w:color="000000"/>
              <w:bottom w:val="single" w:sz="6" w:space="0" w:color="000000"/>
              <w:right w:val="single" w:sz="6" w:space="0" w:color="000000"/>
            </w:tcBorders>
            <w:vAlign w:val="center"/>
          </w:tcPr>
          <w:p w:rsidR="00C13A02" w:rsidRDefault="00E131C7">
            <w:pPr>
              <w:ind w:right="-2"/>
              <w:rPr>
                <w:rFonts w:ascii="Arial" w:eastAsia="Arial" w:hAnsi="Arial" w:cs="Arial"/>
                <w:sz w:val="22"/>
                <w:szCs w:val="22"/>
                <w:u w:val="single"/>
              </w:rPr>
            </w:pPr>
            <w:r>
              <w:rPr>
                <w:rFonts w:ascii="Arial" w:eastAsia="Arial" w:hAnsi="Arial" w:cs="Arial"/>
                <w:sz w:val="22"/>
                <w:szCs w:val="22"/>
              </w:rPr>
              <w:t>Edição e Impressão de livro*</w:t>
            </w:r>
          </w:p>
        </w:tc>
        <w:tc>
          <w:tcPr>
            <w:tcW w:w="1511" w:type="dxa"/>
            <w:tcBorders>
              <w:top w:val="single" w:sz="6" w:space="0" w:color="000000"/>
              <w:left w:val="single" w:sz="6" w:space="0" w:color="000000"/>
              <w:bottom w:val="single" w:sz="6" w:space="0" w:color="000000"/>
              <w:right w:val="single" w:sz="6" w:space="0" w:color="000000"/>
            </w:tcBorders>
            <w:vAlign w:val="center"/>
          </w:tcPr>
          <w:p w:rsidR="00C13A02" w:rsidRDefault="00E131C7">
            <w:pPr>
              <w:ind w:right="-2"/>
              <w:jc w:val="center"/>
              <w:rPr>
                <w:rFonts w:ascii="Arial" w:eastAsia="Arial" w:hAnsi="Arial" w:cs="Arial"/>
                <w:sz w:val="22"/>
                <w:szCs w:val="22"/>
              </w:rPr>
            </w:pPr>
            <w:r>
              <w:rPr>
                <w:rFonts w:ascii="Arial" w:eastAsia="Arial" w:hAnsi="Arial" w:cs="Arial"/>
                <w:sz w:val="22"/>
                <w:szCs w:val="22"/>
              </w:rPr>
              <w:t>1</w:t>
            </w:r>
          </w:p>
        </w:tc>
        <w:tc>
          <w:tcPr>
            <w:tcW w:w="1097" w:type="dxa"/>
            <w:tcBorders>
              <w:top w:val="single" w:sz="6" w:space="0" w:color="000000"/>
              <w:left w:val="single" w:sz="6" w:space="0" w:color="000000"/>
              <w:bottom w:val="single" w:sz="6" w:space="0" w:color="000000"/>
              <w:right w:val="single" w:sz="6" w:space="0" w:color="000000"/>
            </w:tcBorders>
            <w:vAlign w:val="center"/>
          </w:tcPr>
          <w:p w:rsidR="00C13A02" w:rsidRDefault="00E131C7">
            <w:pPr>
              <w:ind w:right="-2"/>
              <w:jc w:val="center"/>
              <w:rPr>
                <w:rFonts w:ascii="Arial" w:eastAsia="Arial" w:hAnsi="Arial" w:cs="Arial"/>
                <w:sz w:val="22"/>
                <w:szCs w:val="22"/>
              </w:rPr>
            </w:pPr>
            <w:r>
              <w:rPr>
                <w:rFonts w:ascii="Arial" w:eastAsia="Arial" w:hAnsi="Arial" w:cs="Arial"/>
                <w:sz w:val="22"/>
                <w:szCs w:val="22"/>
              </w:rPr>
              <w:t>0</w:t>
            </w:r>
          </w:p>
        </w:tc>
        <w:tc>
          <w:tcPr>
            <w:tcW w:w="1234" w:type="dxa"/>
            <w:tcBorders>
              <w:top w:val="single" w:sz="6" w:space="0" w:color="000000"/>
              <w:left w:val="single" w:sz="6" w:space="0" w:color="000000"/>
              <w:bottom w:val="single" w:sz="6" w:space="0" w:color="000000"/>
              <w:right w:val="single" w:sz="6" w:space="0" w:color="000000"/>
            </w:tcBorders>
            <w:vAlign w:val="center"/>
          </w:tcPr>
          <w:p w:rsidR="00C13A02" w:rsidRDefault="00E131C7">
            <w:pPr>
              <w:ind w:right="-2"/>
              <w:jc w:val="center"/>
              <w:rPr>
                <w:rFonts w:ascii="Arial" w:eastAsia="Arial" w:hAnsi="Arial" w:cs="Arial"/>
                <w:sz w:val="22"/>
                <w:szCs w:val="22"/>
              </w:rPr>
            </w:pPr>
            <w:r>
              <w:rPr>
                <w:rFonts w:ascii="Arial" w:eastAsia="Arial" w:hAnsi="Arial" w:cs="Arial"/>
                <w:sz w:val="22"/>
                <w:szCs w:val="22"/>
              </w:rPr>
              <w:t>0</w:t>
            </w:r>
          </w:p>
        </w:tc>
        <w:tc>
          <w:tcPr>
            <w:tcW w:w="1097" w:type="dxa"/>
            <w:tcBorders>
              <w:top w:val="single" w:sz="6" w:space="0" w:color="000000"/>
              <w:left w:val="single" w:sz="6" w:space="0" w:color="000000"/>
              <w:bottom w:val="single" w:sz="6" w:space="0" w:color="000000"/>
              <w:right w:val="single" w:sz="6" w:space="0" w:color="000000"/>
            </w:tcBorders>
            <w:vAlign w:val="center"/>
          </w:tcPr>
          <w:p w:rsidR="00C13A02" w:rsidRDefault="00E131C7">
            <w:pPr>
              <w:ind w:right="-2"/>
              <w:jc w:val="center"/>
              <w:rPr>
                <w:rFonts w:ascii="Arial" w:eastAsia="Arial" w:hAnsi="Arial" w:cs="Arial"/>
                <w:sz w:val="22"/>
                <w:szCs w:val="22"/>
              </w:rPr>
            </w:pPr>
            <w:r>
              <w:rPr>
                <w:rFonts w:ascii="Arial" w:eastAsia="Arial" w:hAnsi="Arial" w:cs="Arial"/>
                <w:sz w:val="22"/>
                <w:szCs w:val="22"/>
              </w:rPr>
              <w:t>1</w:t>
            </w:r>
          </w:p>
        </w:tc>
        <w:tc>
          <w:tcPr>
            <w:tcW w:w="1097" w:type="dxa"/>
            <w:tcBorders>
              <w:top w:val="single" w:sz="6" w:space="0" w:color="000000"/>
              <w:left w:val="single" w:sz="6" w:space="0" w:color="000000"/>
              <w:bottom w:val="single" w:sz="6" w:space="0" w:color="000000"/>
              <w:right w:val="single" w:sz="6" w:space="0" w:color="000000"/>
            </w:tcBorders>
            <w:vAlign w:val="center"/>
          </w:tcPr>
          <w:p w:rsidR="00C13A02" w:rsidRDefault="00E131C7">
            <w:pPr>
              <w:ind w:right="-2"/>
              <w:rPr>
                <w:rFonts w:ascii="Arial" w:eastAsia="Arial" w:hAnsi="Arial" w:cs="Arial"/>
                <w:sz w:val="22"/>
                <w:szCs w:val="22"/>
              </w:rPr>
            </w:pPr>
            <w:r>
              <w:rPr>
                <w:rFonts w:ascii="Arial" w:eastAsia="Arial" w:hAnsi="Arial" w:cs="Arial"/>
                <w:sz w:val="22"/>
                <w:szCs w:val="22"/>
              </w:rPr>
              <w:t xml:space="preserve">R$ </w:t>
            </w:r>
          </w:p>
          <w:p w:rsidR="00C13A02" w:rsidRDefault="00E131C7">
            <w:pPr>
              <w:widowControl w:val="0"/>
              <w:tabs>
                <w:tab w:val="left" w:pos="709"/>
              </w:tabs>
              <w:ind w:right="-2"/>
              <w:jc w:val="both"/>
              <w:rPr>
                <w:rFonts w:ascii="Arial" w:eastAsia="Arial" w:hAnsi="Arial" w:cs="Arial"/>
                <w:sz w:val="22"/>
                <w:szCs w:val="22"/>
              </w:rPr>
            </w:pPr>
            <w:r>
              <w:rPr>
                <w:rFonts w:ascii="Arial" w:eastAsia="Arial" w:hAnsi="Arial" w:cs="Arial"/>
                <w:sz w:val="22"/>
                <w:szCs w:val="22"/>
              </w:rPr>
              <w:t>10.209,83</w:t>
            </w:r>
          </w:p>
        </w:tc>
        <w:tc>
          <w:tcPr>
            <w:tcW w:w="1384" w:type="dxa"/>
            <w:tcBorders>
              <w:top w:val="single" w:sz="6" w:space="0" w:color="000000"/>
              <w:left w:val="single" w:sz="6" w:space="0" w:color="000000"/>
              <w:bottom w:val="single" w:sz="6" w:space="0" w:color="000000"/>
              <w:right w:val="single" w:sz="6" w:space="0" w:color="000000"/>
            </w:tcBorders>
            <w:vAlign w:val="center"/>
          </w:tcPr>
          <w:p w:rsidR="00C13A02" w:rsidRDefault="00E131C7">
            <w:pPr>
              <w:ind w:right="-2"/>
              <w:rPr>
                <w:rFonts w:ascii="Arial" w:eastAsia="Arial" w:hAnsi="Arial" w:cs="Arial"/>
                <w:b/>
                <w:sz w:val="22"/>
                <w:szCs w:val="22"/>
              </w:rPr>
            </w:pPr>
            <w:r>
              <w:rPr>
                <w:rFonts w:ascii="Arial" w:eastAsia="Arial" w:hAnsi="Arial" w:cs="Arial"/>
                <w:b/>
                <w:sz w:val="22"/>
                <w:szCs w:val="22"/>
              </w:rPr>
              <w:t xml:space="preserve">R$ </w:t>
            </w:r>
          </w:p>
          <w:p w:rsidR="00C13A02" w:rsidRDefault="00E131C7">
            <w:pPr>
              <w:widowControl w:val="0"/>
              <w:tabs>
                <w:tab w:val="left" w:pos="709"/>
              </w:tabs>
              <w:ind w:right="-2"/>
              <w:jc w:val="both"/>
              <w:rPr>
                <w:rFonts w:ascii="Arial" w:eastAsia="Arial" w:hAnsi="Arial" w:cs="Arial"/>
                <w:b/>
                <w:sz w:val="22"/>
                <w:szCs w:val="22"/>
              </w:rPr>
            </w:pPr>
            <w:r>
              <w:rPr>
                <w:rFonts w:ascii="Arial" w:eastAsia="Arial" w:hAnsi="Arial" w:cs="Arial"/>
                <w:b/>
                <w:sz w:val="22"/>
                <w:szCs w:val="22"/>
              </w:rPr>
              <w:t>10.209,83</w:t>
            </w:r>
          </w:p>
        </w:tc>
      </w:tr>
      <w:tr w:rsidR="00C13A02">
        <w:tc>
          <w:tcPr>
            <w:tcW w:w="1512" w:type="dxa"/>
            <w:tcBorders>
              <w:top w:val="single" w:sz="6" w:space="0" w:color="000000"/>
              <w:left w:val="single" w:sz="6" w:space="0" w:color="000000"/>
              <w:bottom w:val="single" w:sz="6" w:space="0" w:color="000000"/>
              <w:right w:val="single" w:sz="6" w:space="0" w:color="000000"/>
            </w:tcBorders>
            <w:vAlign w:val="center"/>
          </w:tcPr>
          <w:p w:rsidR="00C13A02" w:rsidRDefault="00E131C7">
            <w:pPr>
              <w:ind w:right="-2"/>
              <w:rPr>
                <w:rFonts w:ascii="Arial" w:eastAsia="Arial" w:hAnsi="Arial" w:cs="Arial"/>
                <w:sz w:val="22"/>
                <w:szCs w:val="22"/>
              </w:rPr>
            </w:pPr>
            <w:r>
              <w:rPr>
                <w:rFonts w:ascii="Arial" w:eastAsia="Arial" w:hAnsi="Arial" w:cs="Arial"/>
                <w:sz w:val="22"/>
                <w:szCs w:val="22"/>
              </w:rPr>
              <w:t>Capacitação</w:t>
            </w:r>
          </w:p>
        </w:tc>
        <w:tc>
          <w:tcPr>
            <w:tcW w:w="1511" w:type="dxa"/>
            <w:tcBorders>
              <w:top w:val="single" w:sz="6" w:space="0" w:color="000000"/>
              <w:left w:val="single" w:sz="6" w:space="0" w:color="000000"/>
              <w:bottom w:val="single" w:sz="6" w:space="0" w:color="000000"/>
              <w:right w:val="single" w:sz="6" w:space="0" w:color="000000"/>
            </w:tcBorders>
            <w:vAlign w:val="center"/>
          </w:tcPr>
          <w:p w:rsidR="00C13A02" w:rsidRDefault="00E131C7">
            <w:pPr>
              <w:ind w:right="-2"/>
              <w:jc w:val="center"/>
              <w:rPr>
                <w:rFonts w:ascii="Arial" w:eastAsia="Arial" w:hAnsi="Arial" w:cs="Arial"/>
                <w:sz w:val="22"/>
                <w:szCs w:val="22"/>
              </w:rPr>
            </w:pPr>
            <w:r>
              <w:rPr>
                <w:rFonts w:ascii="Arial" w:eastAsia="Arial" w:hAnsi="Arial" w:cs="Arial"/>
                <w:sz w:val="22"/>
                <w:szCs w:val="22"/>
              </w:rPr>
              <w:t>1</w:t>
            </w:r>
          </w:p>
        </w:tc>
        <w:tc>
          <w:tcPr>
            <w:tcW w:w="1097" w:type="dxa"/>
            <w:tcBorders>
              <w:top w:val="single" w:sz="6" w:space="0" w:color="000000"/>
              <w:left w:val="single" w:sz="6" w:space="0" w:color="000000"/>
              <w:bottom w:val="single" w:sz="6" w:space="0" w:color="000000"/>
              <w:right w:val="single" w:sz="6" w:space="0" w:color="000000"/>
            </w:tcBorders>
            <w:vAlign w:val="center"/>
          </w:tcPr>
          <w:p w:rsidR="00C13A02" w:rsidRDefault="00E131C7">
            <w:pPr>
              <w:ind w:right="-2"/>
              <w:jc w:val="center"/>
              <w:rPr>
                <w:rFonts w:ascii="Arial" w:eastAsia="Arial" w:hAnsi="Arial" w:cs="Arial"/>
                <w:sz w:val="22"/>
                <w:szCs w:val="22"/>
              </w:rPr>
            </w:pPr>
            <w:r>
              <w:rPr>
                <w:rFonts w:ascii="Arial" w:eastAsia="Arial" w:hAnsi="Arial" w:cs="Arial"/>
                <w:sz w:val="22"/>
                <w:szCs w:val="22"/>
              </w:rPr>
              <w:t>1</w:t>
            </w:r>
          </w:p>
        </w:tc>
        <w:tc>
          <w:tcPr>
            <w:tcW w:w="1234" w:type="dxa"/>
            <w:tcBorders>
              <w:top w:val="single" w:sz="6" w:space="0" w:color="000000"/>
              <w:left w:val="single" w:sz="6" w:space="0" w:color="000000"/>
              <w:bottom w:val="single" w:sz="6" w:space="0" w:color="000000"/>
              <w:right w:val="single" w:sz="6" w:space="0" w:color="000000"/>
            </w:tcBorders>
            <w:vAlign w:val="center"/>
          </w:tcPr>
          <w:p w:rsidR="00C13A02" w:rsidRDefault="00E131C7">
            <w:pPr>
              <w:ind w:right="-2"/>
              <w:jc w:val="center"/>
              <w:rPr>
                <w:rFonts w:ascii="Arial" w:eastAsia="Arial" w:hAnsi="Arial" w:cs="Arial"/>
                <w:sz w:val="22"/>
                <w:szCs w:val="22"/>
              </w:rPr>
            </w:pPr>
            <w:r>
              <w:rPr>
                <w:rFonts w:ascii="Arial" w:eastAsia="Arial" w:hAnsi="Arial" w:cs="Arial"/>
                <w:sz w:val="22"/>
                <w:szCs w:val="22"/>
              </w:rPr>
              <w:t>1</w:t>
            </w:r>
          </w:p>
        </w:tc>
        <w:tc>
          <w:tcPr>
            <w:tcW w:w="1097" w:type="dxa"/>
            <w:tcBorders>
              <w:top w:val="single" w:sz="6" w:space="0" w:color="000000"/>
              <w:left w:val="single" w:sz="6" w:space="0" w:color="000000"/>
              <w:bottom w:val="single" w:sz="6" w:space="0" w:color="000000"/>
              <w:right w:val="single" w:sz="6" w:space="0" w:color="000000"/>
            </w:tcBorders>
            <w:vAlign w:val="center"/>
          </w:tcPr>
          <w:p w:rsidR="00C13A02" w:rsidRDefault="00E131C7">
            <w:pPr>
              <w:ind w:right="-2"/>
              <w:jc w:val="center"/>
              <w:rPr>
                <w:rFonts w:ascii="Arial" w:eastAsia="Arial" w:hAnsi="Arial" w:cs="Arial"/>
                <w:sz w:val="22"/>
                <w:szCs w:val="22"/>
              </w:rPr>
            </w:pPr>
            <w:r>
              <w:rPr>
                <w:rFonts w:ascii="Arial" w:eastAsia="Arial" w:hAnsi="Arial" w:cs="Arial"/>
                <w:sz w:val="22"/>
                <w:szCs w:val="22"/>
              </w:rPr>
              <w:t>3</w:t>
            </w:r>
          </w:p>
        </w:tc>
        <w:tc>
          <w:tcPr>
            <w:tcW w:w="1097" w:type="dxa"/>
            <w:tcBorders>
              <w:top w:val="single" w:sz="6" w:space="0" w:color="000000"/>
              <w:left w:val="single" w:sz="6" w:space="0" w:color="000000"/>
              <w:bottom w:val="single" w:sz="6" w:space="0" w:color="000000"/>
              <w:right w:val="single" w:sz="6" w:space="0" w:color="000000"/>
            </w:tcBorders>
            <w:vAlign w:val="center"/>
          </w:tcPr>
          <w:p w:rsidR="00C13A02" w:rsidRDefault="00E131C7">
            <w:pPr>
              <w:ind w:right="-2"/>
              <w:jc w:val="both"/>
              <w:rPr>
                <w:rFonts w:ascii="Arial" w:eastAsia="Arial" w:hAnsi="Arial" w:cs="Arial"/>
                <w:sz w:val="22"/>
                <w:szCs w:val="22"/>
              </w:rPr>
            </w:pPr>
            <w:r>
              <w:rPr>
                <w:rFonts w:ascii="Arial" w:eastAsia="Arial" w:hAnsi="Arial" w:cs="Arial"/>
                <w:sz w:val="22"/>
                <w:szCs w:val="22"/>
              </w:rPr>
              <w:t xml:space="preserve">R$ </w:t>
            </w:r>
          </w:p>
          <w:p w:rsidR="00C13A02" w:rsidRDefault="00E131C7">
            <w:pPr>
              <w:rPr>
                <w:rFonts w:ascii="Arial" w:eastAsia="Arial" w:hAnsi="Arial" w:cs="Arial"/>
                <w:sz w:val="22"/>
                <w:szCs w:val="22"/>
              </w:rPr>
            </w:pPr>
            <w:r>
              <w:rPr>
                <w:rFonts w:ascii="Arial" w:eastAsia="Arial" w:hAnsi="Arial" w:cs="Arial"/>
                <w:sz w:val="22"/>
                <w:szCs w:val="22"/>
              </w:rPr>
              <w:t>500,00</w:t>
            </w:r>
          </w:p>
        </w:tc>
        <w:tc>
          <w:tcPr>
            <w:tcW w:w="1384" w:type="dxa"/>
            <w:tcBorders>
              <w:top w:val="single" w:sz="6" w:space="0" w:color="000000"/>
              <w:left w:val="single" w:sz="6" w:space="0" w:color="000000"/>
              <w:bottom w:val="single" w:sz="6" w:space="0" w:color="000000"/>
              <w:right w:val="single" w:sz="6" w:space="0" w:color="000000"/>
            </w:tcBorders>
            <w:vAlign w:val="center"/>
          </w:tcPr>
          <w:p w:rsidR="00C13A02" w:rsidRDefault="00E131C7">
            <w:pPr>
              <w:ind w:right="-2"/>
              <w:jc w:val="both"/>
              <w:rPr>
                <w:rFonts w:ascii="Arial" w:eastAsia="Arial" w:hAnsi="Arial" w:cs="Arial"/>
                <w:b/>
                <w:sz w:val="22"/>
                <w:szCs w:val="22"/>
              </w:rPr>
            </w:pPr>
            <w:r>
              <w:rPr>
                <w:rFonts w:ascii="Arial" w:eastAsia="Arial" w:hAnsi="Arial" w:cs="Arial"/>
                <w:b/>
                <w:sz w:val="22"/>
                <w:szCs w:val="22"/>
              </w:rPr>
              <w:t xml:space="preserve">R$ </w:t>
            </w:r>
          </w:p>
          <w:p w:rsidR="00C13A02" w:rsidRDefault="00E131C7">
            <w:pPr>
              <w:rPr>
                <w:rFonts w:ascii="Arial" w:eastAsia="Arial" w:hAnsi="Arial" w:cs="Arial"/>
                <w:b/>
                <w:sz w:val="22"/>
                <w:szCs w:val="22"/>
              </w:rPr>
            </w:pPr>
            <w:r>
              <w:rPr>
                <w:rFonts w:ascii="Arial" w:eastAsia="Arial" w:hAnsi="Arial" w:cs="Arial"/>
                <w:b/>
                <w:sz w:val="22"/>
                <w:szCs w:val="22"/>
              </w:rPr>
              <w:t>1.500,00</w:t>
            </w:r>
          </w:p>
        </w:tc>
      </w:tr>
    </w:tbl>
    <w:p w:rsidR="00C13A02" w:rsidRDefault="00E131C7">
      <w:pPr>
        <w:jc w:val="both"/>
        <w:rPr>
          <w:rFonts w:ascii="Arial" w:eastAsia="Arial" w:hAnsi="Arial" w:cs="Arial"/>
          <w:color w:val="000000"/>
          <w:sz w:val="24"/>
          <w:szCs w:val="24"/>
        </w:rPr>
        <w:sectPr w:rsidR="00C13A02">
          <w:pgSz w:w="11906" w:h="16838"/>
          <w:pgMar w:top="1417" w:right="1701" w:bottom="1417" w:left="1134" w:header="708" w:footer="708" w:gutter="0"/>
          <w:cols w:space="720"/>
        </w:sectPr>
      </w:pPr>
      <w:r>
        <w:rPr>
          <w:rFonts w:ascii="Arial" w:eastAsia="Arial" w:hAnsi="Arial" w:cs="Arial"/>
          <w:sz w:val="24"/>
          <w:szCs w:val="24"/>
        </w:rPr>
        <w:t>*</w:t>
      </w:r>
      <w:r>
        <w:rPr>
          <w:rFonts w:ascii="Arial" w:eastAsia="Arial" w:hAnsi="Arial" w:cs="Arial"/>
          <w:color w:val="000000"/>
          <w:sz w:val="24"/>
          <w:szCs w:val="24"/>
        </w:rPr>
        <w:t> Especificação técnica: livro ilustra</w:t>
      </w:r>
      <w:r>
        <w:rPr>
          <w:rFonts w:ascii="Arial" w:eastAsia="Arial" w:hAnsi="Arial" w:cs="Arial"/>
          <w:sz w:val="24"/>
          <w:szCs w:val="24"/>
        </w:rPr>
        <w:t>do, com previsão de 50 páginas.</w:t>
      </w:r>
    </w:p>
    <w:p w:rsidR="00C13A02" w:rsidRDefault="00E131C7">
      <w:pPr>
        <w:jc w:val="center"/>
        <w:rPr>
          <w:rFonts w:ascii="Arial" w:eastAsia="Arial" w:hAnsi="Arial" w:cs="Arial"/>
          <w:smallCaps/>
          <w:color w:val="000000"/>
          <w:sz w:val="24"/>
          <w:szCs w:val="24"/>
        </w:rPr>
      </w:pPr>
      <w:bookmarkStart w:id="25" w:name="_heading=h.4i7ojhp" w:colFirst="0" w:colLast="0"/>
      <w:bookmarkEnd w:id="25"/>
      <w:r>
        <w:rPr>
          <w:rFonts w:ascii="Arial" w:eastAsia="Arial" w:hAnsi="Arial" w:cs="Arial"/>
          <w:b/>
          <w:smallCaps/>
          <w:color w:val="000000"/>
          <w:sz w:val="24"/>
          <w:szCs w:val="24"/>
        </w:rPr>
        <w:lastRenderedPageBreak/>
        <w:t>ANEXO II</w:t>
      </w:r>
    </w:p>
    <w:p w:rsidR="00C13A02" w:rsidRDefault="00E131C7">
      <w:pPr>
        <w:jc w:val="center"/>
        <w:rPr>
          <w:rFonts w:ascii="Arial" w:eastAsia="Arial" w:hAnsi="Arial" w:cs="Arial"/>
          <w:smallCaps/>
          <w:color w:val="000000"/>
          <w:sz w:val="24"/>
          <w:szCs w:val="24"/>
        </w:rPr>
      </w:pPr>
      <w:r>
        <w:rPr>
          <w:rFonts w:ascii="Arial" w:eastAsia="Arial" w:hAnsi="Arial" w:cs="Arial"/>
          <w:b/>
          <w:smallCaps/>
          <w:color w:val="000000"/>
          <w:sz w:val="24"/>
          <w:szCs w:val="24"/>
        </w:rPr>
        <w:t>FORMULÁRIO DE INSCRIÇÃO</w:t>
      </w:r>
    </w:p>
    <w:p w:rsidR="00C13A02" w:rsidRDefault="00C13A02">
      <w:pPr>
        <w:jc w:val="both"/>
        <w:rPr>
          <w:rFonts w:ascii="Arial" w:eastAsia="Arial" w:hAnsi="Arial" w:cs="Arial"/>
          <w:b/>
          <w:color w:val="000000"/>
          <w:sz w:val="24"/>
          <w:szCs w:val="24"/>
        </w:rPr>
      </w:pPr>
    </w:p>
    <w:p w:rsidR="00C13A02" w:rsidRDefault="00E131C7">
      <w:pPr>
        <w:jc w:val="both"/>
        <w:rPr>
          <w:rFonts w:ascii="Arial" w:eastAsia="Arial" w:hAnsi="Arial" w:cs="Arial"/>
          <w:color w:val="000000"/>
          <w:sz w:val="24"/>
          <w:szCs w:val="24"/>
        </w:rPr>
      </w:pPr>
      <w:r>
        <w:rPr>
          <w:rFonts w:ascii="Arial" w:eastAsia="Arial" w:hAnsi="Arial" w:cs="Arial"/>
          <w:b/>
          <w:color w:val="000000"/>
          <w:sz w:val="24"/>
          <w:szCs w:val="24"/>
        </w:rPr>
        <w:t>1 DADOS DO PROPONENTE</w:t>
      </w:r>
    </w:p>
    <w:p w:rsidR="00C13A02" w:rsidRDefault="00E131C7">
      <w:pPr>
        <w:jc w:val="both"/>
        <w:rPr>
          <w:rFonts w:ascii="Arial" w:eastAsia="Arial" w:hAnsi="Arial" w:cs="Arial"/>
          <w:color w:val="000000"/>
          <w:sz w:val="24"/>
          <w:szCs w:val="24"/>
        </w:rPr>
      </w:pPr>
      <w:r>
        <w:rPr>
          <w:rFonts w:ascii="Arial" w:eastAsia="Arial" w:hAnsi="Arial" w:cs="Arial"/>
          <w:color w:val="000000"/>
          <w:sz w:val="24"/>
          <w:szCs w:val="24"/>
        </w:rPr>
        <w:t>Razão Social:</w:t>
      </w:r>
    </w:p>
    <w:p w:rsidR="00C13A02" w:rsidRDefault="00E131C7">
      <w:pPr>
        <w:jc w:val="both"/>
        <w:rPr>
          <w:rFonts w:ascii="Arial" w:eastAsia="Arial" w:hAnsi="Arial" w:cs="Arial"/>
          <w:color w:val="000000"/>
          <w:sz w:val="24"/>
          <w:szCs w:val="24"/>
        </w:rPr>
      </w:pPr>
      <w:r>
        <w:rPr>
          <w:rFonts w:ascii="Arial" w:eastAsia="Arial" w:hAnsi="Arial" w:cs="Arial"/>
          <w:color w:val="000000"/>
          <w:sz w:val="24"/>
          <w:szCs w:val="24"/>
        </w:rPr>
        <w:t>Nome fantasia:</w:t>
      </w:r>
    </w:p>
    <w:p w:rsidR="00C13A02" w:rsidRDefault="00E131C7">
      <w:pPr>
        <w:jc w:val="both"/>
        <w:rPr>
          <w:rFonts w:ascii="Arial" w:eastAsia="Arial" w:hAnsi="Arial" w:cs="Arial"/>
          <w:color w:val="000000"/>
          <w:sz w:val="24"/>
          <w:szCs w:val="24"/>
        </w:rPr>
      </w:pPr>
      <w:r>
        <w:rPr>
          <w:rFonts w:ascii="Arial" w:eastAsia="Arial" w:hAnsi="Arial" w:cs="Arial"/>
          <w:color w:val="000000"/>
          <w:sz w:val="24"/>
          <w:szCs w:val="24"/>
        </w:rPr>
        <w:t>CNPJ:</w:t>
      </w:r>
    </w:p>
    <w:p w:rsidR="00C13A02" w:rsidRDefault="00E131C7">
      <w:pPr>
        <w:jc w:val="both"/>
        <w:rPr>
          <w:rFonts w:ascii="Arial" w:eastAsia="Arial" w:hAnsi="Arial" w:cs="Arial"/>
          <w:color w:val="000000"/>
          <w:sz w:val="24"/>
          <w:szCs w:val="24"/>
        </w:rPr>
      </w:pPr>
      <w:r>
        <w:rPr>
          <w:rFonts w:ascii="Arial" w:eastAsia="Arial" w:hAnsi="Arial" w:cs="Arial"/>
          <w:color w:val="000000"/>
          <w:sz w:val="24"/>
          <w:szCs w:val="24"/>
        </w:rPr>
        <w:t>Endereço da sede:</w:t>
      </w:r>
    </w:p>
    <w:p w:rsidR="00C13A02" w:rsidRDefault="00E131C7">
      <w:pPr>
        <w:jc w:val="both"/>
        <w:rPr>
          <w:rFonts w:ascii="Arial" w:eastAsia="Arial" w:hAnsi="Arial" w:cs="Arial"/>
          <w:color w:val="000000"/>
          <w:sz w:val="24"/>
          <w:szCs w:val="24"/>
        </w:rPr>
      </w:pPr>
      <w:r>
        <w:rPr>
          <w:rFonts w:ascii="Arial" w:eastAsia="Arial" w:hAnsi="Arial" w:cs="Arial"/>
          <w:color w:val="000000"/>
          <w:sz w:val="24"/>
          <w:szCs w:val="24"/>
        </w:rPr>
        <w:t>Cidade:</w:t>
      </w:r>
    </w:p>
    <w:p w:rsidR="00C13A02" w:rsidRDefault="00E131C7">
      <w:pPr>
        <w:jc w:val="both"/>
        <w:rPr>
          <w:rFonts w:ascii="Arial" w:eastAsia="Arial" w:hAnsi="Arial" w:cs="Arial"/>
          <w:color w:val="000000"/>
          <w:sz w:val="24"/>
          <w:szCs w:val="24"/>
        </w:rPr>
      </w:pPr>
      <w:r>
        <w:rPr>
          <w:rFonts w:ascii="Arial" w:eastAsia="Arial" w:hAnsi="Arial" w:cs="Arial"/>
          <w:color w:val="000000"/>
          <w:sz w:val="24"/>
          <w:szCs w:val="24"/>
        </w:rPr>
        <w:t>Estado:</w:t>
      </w:r>
    </w:p>
    <w:p w:rsidR="00C13A02" w:rsidRDefault="00E131C7">
      <w:pPr>
        <w:jc w:val="both"/>
        <w:rPr>
          <w:rFonts w:ascii="Arial" w:eastAsia="Arial" w:hAnsi="Arial" w:cs="Arial"/>
          <w:color w:val="000000"/>
          <w:sz w:val="24"/>
          <w:szCs w:val="24"/>
        </w:rPr>
      </w:pPr>
      <w:r>
        <w:rPr>
          <w:rFonts w:ascii="Arial" w:eastAsia="Arial" w:hAnsi="Arial" w:cs="Arial"/>
          <w:color w:val="000000"/>
          <w:sz w:val="24"/>
          <w:szCs w:val="24"/>
        </w:rPr>
        <w:t>Número de representantes legais:</w:t>
      </w:r>
    </w:p>
    <w:p w:rsidR="00C13A02" w:rsidRDefault="00E131C7">
      <w:pPr>
        <w:jc w:val="both"/>
        <w:rPr>
          <w:rFonts w:ascii="Arial" w:eastAsia="Arial" w:hAnsi="Arial" w:cs="Arial"/>
          <w:color w:val="000000"/>
          <w:sz w:val="24"/>
          <w:szCs w:val="24"/>
        </w:rPr>
      </w:pPr>
      <w:r>
        <w:rPr>
          <w:rFonts w:ascii="Arial" w:eastAsia="Arial" w:hAnsi="Arial" w:cs="Arial"/>
          <w:color w:val="000000"/>
          <w:sz w:val="24"/>
          <w:szCs w:val="24"/>
        </w:rPr>
        <w:t>Nome do representante legal:</w:t>
      </w:r>
    </w:p>
    <w:p w:rsidR="00C13A02" w:rsidRDefault="00E131C7">
      <w:pPr>
        <w:jc w:val="both"/>
        <w:rPr>
          <w:rFonts w:ascii="Arial" w:eastAsia="Arial" w:hAnsi="Arial" w:cs="Arial"/>
          <w:color w:val="000000"/>
          <w:sz w:val="24"/>
          <w:szCs w:val="24"/>
        </w:rPr>
      </w:pPr>
      <w:r>
        <w:rPr>
          <w:rFonts w:ascii="Arial" w:eastAsia="Arial" w:hAnsi="Arial" w:cs="Arial"/>
          <w:color w:val="000000"/>
          <w:sz w:val="24"/>
          <w:szCs w:val="24"/>
        </w:rPr>
        <w:t>CPF do representante legal:</w:t>
      </w:r>
    </w:p>
    <w:p w:rsidR="00C13A02" w:rsidRDefault="00E131C7">
      <w:pPr>
        <w:jc w:val="both"/>
        <w:rPr>
          <w:rFonts w:ascii="Arial" w:eastAsia="Arial" w:hAnsi="Arial" w:cs="Arial"/>
          <w:color w:val="000000"/>
          <w:sz w:val="24"/>
          <w:szCs w:val="24"/>
        </w:rPr>
      </w:pPr>
      <w:r>
        <w:rPr>
          <w:rFonts w:ascii="Arial" w:eastAsia="Arial" w:hAnsi="Arial" w:cs="Arial"/>
          <w:color w:val="000000"/>
          <w:sz w:val="24"/>
          <w:szCs w:val="24"/>
        </w:rPr>
        <w:t>E-mail do representante legal:</w:t>
      </w:r>
    </w:p>
    <w:p w:rsidR="00C13A02" w:rsidRDefault="00E131C7">
      <w:pPr>
        <w:jc w:val="both"/>
        <w:rPr>
          <w:rFonts w:ascii="Arial" w:eastAsia="Arial" w:hAnsi="Arial" w:cs="Arial"/>
          <w:color w:val="000000"/>
          <w:sz w:val="24"/>
          <w:szCs w:val="24"/>
        </w:rPr>
      </w:pPr>
      <w:r>
        <w:rPr>
          <w:rFonts w:ascii="Arial" w:eastAsia="Arial" w:hAnsi="Arial" w:cs="Arial"/>
          <w:color w:val="000000"/>
          <w:sz w:val="24"/>
          <w:szCs w:val="24"/>
        </w:rPr>
        <w:t>Telefone do representante legal:</w:t>
      </w:r>
    </w:p>
    <w:p w:rsidR="00C13A02" w:rsidRDefault="00E131C7">
      <w:pPr>
        <w:jc w:val="both"/>
        <w:rPr>
          <w:rFonts w:ascii="Arial" w:eastAsia="Arial" w:hAnsi="Arial" w:cs="Arial"/>
          <w:color w:val="000000"/>
          <w:sz w:val="24"/>
          <w:szCs w:val="24"/>
        </w:rPr>
      </w:pPr>
      <w:r>
        <w:rPr>
          <w:rFonts w:ascii="Arial" w:eastAsia="Arial" w:hAnsi="Arial" w:cs="Arial"/>
          <w:color w:val="000000"/>
          <w:sz w:val="24"/>
          <w:szCs w:val="24"/>
        </w:rPr>
        <w:t> </w:t>
      </w:r>
    </w:p>
    <w:p w:rsidR="00C13A02" w:rsidRDefault="00E131C7">
      <w:pPr>
        <w:jc w:val="both"/>
        <w:rPr>
          <w:rFonts w:ascii="Arial" w:eastAsia="Arial" w:hAnsi="Arial" w:cs="Arial"/>
          <w:color w:val="000000"/>
          <w:sz w:val="24"/>
          <w:szCs w:val="24"/>
        </w:rPr>
      </w:pPr>
      <w:r>
        <w:rPr>
          <w:rFonts w:ascii="Arial" w:eastAsia="Arial" w:hAnsi="Arial" w:cs="Arial"/>
          <w:b/>
          <w:color w:val="000000"/>
          <w:sz w:val="24"/>
          <w:szCs w:val="24"/>
        </w:rPr>
        <w:t>Gênero do representante legal</w:t>
      </w:r>
    </w:p>
    <w:p w:rsidR="00C13A02" w:rsidRDefault="00E131C7">
      <w:pPr>
        <w:jc w:val="both"/>
        <w:rPr>
          <w:rFonts w:ascii="Arial" w:eastAsia="Arial" w:hAnsi="Arial" w:cs="Arial"/>
          <w:color w:val="000000"/>
          <w:sz w:val="24"/>
          <w:szCs w:val="24"/>
        </w:rPr>
      </w:pPr>
      <w:proofErr w:type="gramStart"/>
      <w:r>
        <w:rPr>
          <w:rFonts w:ascii="Arial" w:eastAsia="Arial" w:hAnsi="Arial" w:cs="Arial"/>
          <w:color w:val="000000"/>
          <w:sz w:val="24"/>
          <w:szCs w:val="24"/>
        </w:rPr>
        <w:t>(  )</w:t>
      </w:r>
      <w:proofErr w:type="gramEnd"/>
      <w:r>
        <w:rPr>
          <w:rFonts w:ascii="Arial" w:eastAsia="Arial" w:hAnsi="Arial" w:cs="Arial"/>
          <w:color w:val="000000"/>
          <w:sz w:val="24"/>
          <w:szCs w:val="24"/>
        </w:rPr>
        <w:t xml:space="preserve"> Mulher </w:t>
      </w:r>
      <w:proofErr w:type="spellStart"/>
      <w:r>
        <w:rPr>
          <w:rFonts w:ascii="Arial" w:eastAsia="Arial" w:hAnsi="Arial" w:cs="Arial"/>
          <w:color w:val="000000"/>
          <w:sz w:val="24"/>
          <w:szCs w:val="24"/>
        </w:rPr>
        <w:t>cisgênero</w:t>
      </w:r>
      <w:proofErr w:type="spellEnd"/>
    </w:p>
    <w:p w:rsidR="00C13A02" w:rsidRDefault="00E131C7">
      <w:pPr>
        <w:jc w:val="both"/>
        <w:rPr>
          <w:rFonts w:ascii="Arial" w:eastAsia="Arial" w:hAnsi="Arial" w:cs="Arial"/>
          <w:color w:val="000000"/>
          <w:sz w:val="24"/>
          <w:szCs w:val="24"/>
        </w:rPr>
      </w:pPr>
      <w:proofErr w:type="gramStart"/>
      <w:r>
        <w:rPr>
          <w:rFonts w:ascii="Arial" w:eastAsia="Arial" w:hAnsi="Arial" w:cs="Arial"/>
          <w:color w:val="000000"/>
          <w:sz w:val="24"/>
          <w:szCs w:val="24"/>
        </w:rPr>
        <w:t>(  )</w:t>
      </w:r>
      <w:proofErr w:type="gramEnd"/>
      <w:r>
        <w:rPr>
          <w:rFonts w:ascii="Arial" w:eastAsia="Arial" w:hAnsi="Arial" w:cs="Arial"/>
          <w:color w:val="000000"/>
          <w:sz w:val="24"/>
          <w:szCs w:val="24"/>
        </w:rPr>
        <w:t xml:space="preserve"> Homem </w:t>
      </w:r>
      <w:proofErr w:type="spellStart"/>
      <w:r>
        <w:rPr>
          <w:rFonts w:ascii="Arial" w:eastAsia="Arial" w:hAnsi="Arial" w:cs="Arial"/>
          <w:color w:val="000000"/>
          <w:sz w:val="24"/>
          <w:szCs w:val="24"/>
        </w:rPr>
        <w:t>cisgênero</w:t>
      </w:r>
      <w:proofErr w:type="spellEnd"/>
    </w:p>
    <w:p w:rsidR="00C13A02" w:rsidRDefault="00E131C7">
      <w:pPr>
        <w:jc w:val="both"/>
        <w:rPr>
          <w:rFonts w:ascii="Arial" w:eastAsia="Arial" w:hAnsi="Arial" w:cs="Arial"/>
          <w:color w:val="000000"/>
          <w:sz w:val="24"/>
          <w:szCs w:val="24"/>
        </w:rPr>
      </w:pPr>
      <w:proofErr w:type="gramStart"/>
      <w:r>
        <w:rPr>
          <w:rFonts w:ascii="Arial" w:eastAsia="Arial" w:hAnsi="Arial" w:cs="Arial"/>
          <w:color w:val="000000"/>
          <w:sz w:val="24"/>
          <w:szCs w:val="24"/>
        </w:rPr>
        <w:t>(  )</w:t>
      </w:r>
      <w:proofErr w:type="gramEnd"/>
      <w:r>
        <w:rPr>
          <w:rFonts w:ascii="Arial" w:eastAsia="Arial" w:hAnsi="Arial" w:cs="Arial"/>
          <w:color w:val="000000"/>
          <w:sz w:val="24"/>
          <w:szCs w:val="24"/>
        </w:rPr>
        <w:t xml:space="preserve"> Mulher </w:t>
      </w:r>
      <w:proofErr w:type="spellStart"/>
      <w:r>
        <w:rPr>
          <w:rFonts w:ascii="Arial" w:eastAsia="Arial" w:hAnsi="Arial" w:cs="Arial"/>
          <w:color w:val="000000"/>
          <w:sz w:val="24"/>
          <w:szCs w:val="24"/>
        </w:rPr>
        <w:t>Transgênero</w:t>
      </w:r>
      <w:proofErr w:type="spellEnd"/>
    </w:p>
    <w:p w:rsidR="00C13A02" w:rsidRDefault="00E131C7">
      <w:pPr>
        <w:jc w:val="both"/>
        <w:rPr>
          <w:rFonts w:ascii="Arial" w:eastAsia="Arial" w:hAnsi="Arial" w:cs="Arial"/>
          <w:color w:val="000000"/>
          <w:sz w:val="24"/>
          <w:szCs w:val="24"/>
        </w:rPr>
      </w:pPr>
      <w:proofErr w:type="gramStart"/>
      <w:r>
        <w:rPr>
          <w:rFonts w:ascii="Arial" w:eastAsia="Arial" w:hAnsi="Arial" w:cs="Arial"/>
          <w:color w:val="000000"/>
          <w:sz w:val="24"/>
          <w:szCs w:val="24"/>
        </w:rPr>
        <w:t>(  )</w:t>
      </w:r>
      <w:proofErr w:type="gramEnd"/>
      <w:r>
        <w:rPr>
          <w:rFonts w:ascii="Arial" w:eastAsia="Arial" w:hAnsi="Arial" w:cs="Arial"/>
          <w:color w:val="000000"/>
          <w:sz w:val="24"/>
          <w:szCs w:val="24"/>
        </w:rPr>
        <w:t xml:space="preserve"> Homem </w:t>
      </w:r>
      <w:proofErr w:type="spellStart"/>
      <w:r>
        <w:rPr>
          <w:rFonts w:ascii="Arial" w:eastAsia="Arial" w:hAnsi="Arial" w:cs="Arial"/>
          <w:color w:val="000000"/>
          <w:sz w:val="24"/>
          <w:szCs w:val="24"/>
        </w:rPr>
        <w:t>Transgênero</w:t>
      </w:r>
      <w:proofErr w:type="spellEnd"/>
    </w:p>
    <w:p w:rsidR="00C13A02" w:rsidRDefault="00E131C7">
      <w:pPr>
        <w:jc w:val="both"/>
        <w:rPr>
          <w:rFonts w:ascii="Arial" w:eastAsia="Arial" w:hAnsi="Arial" w:cs="Arial"/>
          <w:color w:val="000000"/>
          <w:sz w:val="24"/>
          <w:szCs w:val="24"/>
        </w:rPr>
      </w:pPr>
      <w:proofErr w:type="gramStart"/>
      <w:r>
        <w:rPr>
          <w:rFonts w:ascii="Arial" w:eastAsia="Arial" w:hAnsi="Arial" w:cs="Arial"/>
          <w:color w:val="000000"/>
          <w:sz w:val="24"/>
          <w:szCs w:val="24"/>
        </w:rPr>
        <w:t>(  )</w:t>
      </w:r>
      <w:proofErr w:type="gramEnd"/>
      <w:r>
        <w:rPr>
          <w:rFonts w:ascii="Arial" w:eastAsia="Arial" w:hAnsi="Arial" w:cs="Arial"/>
          <w:color w:val="000000"/>
          <w:sz w:val="24"/>
          <w:szCs w:val="24"/>
        </w:rPr>
        <w:t xml:space="preserve"> Não </w:t>
      </w:r>
      <w:proofErr w:type="spellStart"/>
      <w:r>
        <w:rPr>
          <w:rFonts w:ascii="Arial" w:eastAsia="Arial" w:hAnsi="Arial" w:cs="Arial"/>
          <w:color w:val="000000"/>
          <w:sz w:val="24"/>
          <w:szCs w:val="24"/>
        </w:rPr>
        <w:t>Biná</w:t>
      </w:r>
      <w:r>
        <w:rPr>
          <w:rFonts w:ascii="Arial" w:eastAsia="Arial" w:hAnsi="Arial" w:cs="Arial"/>
          <w:color w:val="000000"/>
          <w:sz w:val="24"/>
          <w:szCs w:val="24"/>
        </w:rPr>
        <w:t>riaBinárie</w:t>
      </w:r>
      <w:proofErr w:type="spellEnd"/>
    </w:p>
    <w:p w:rsidR="00C13A02" w:rsidRDefault="00E131C7">
      <w:pPr>
        <w:jc w:val="both"/>
        <w:rPr>
          <w:rFonts w:ascii="Arial" w:eastAsia="Arial" w:hAnsi="Arial" w:cs="Arial"/>
          <w:color w:val="000000"/>
          <w:sz w:val="24"/>
          <w:szCs w:val="24"/>
        </w:rPr>
      </w:pPr>
      <w:proofErr w:type="gramStart"/>
      <w:r>
        <w:rPr>
          <w:rFonts w:ascii="Arial" w:eastAsia="Arial" w:hAnsi="Arial" w:cs="Arial"/>
          <w:color w:val="000000"/>
          <w:sz w:val="24"/>
          <w:szCs w:val="24"/>
        </w:rPr>
        <w:t>(  )</w:t>
      </w:r>
      <w:proofErr w:type="gramEnd"/>
      <w:r>
        <w:rPr>
          <w:rFonts w:ascii="Arial" w:eastAsia="Arial" w:hAnsi="Arial" w:cs="Arial"/>
          <w:color w:val="000000"/>
          <w:sz w:val="24"/>
          <w:szCs w:val="24"/>
        </w:rPr>
        <w:t xml:space="preserve"> Não informar</w:t>
      </w:r>
    </w:p>
    <w:p w:rsidR="00C13A02" w:rsidRDefault="00E131C7">
      <w:pPr>
        <w:jc w:val="both"/>
        <w:rPr>
          <w:rFonts w:ascii="Arial" w:eastAsia="Arial" w:hAnsi="Arial" w:cs="Arial"/>
          <w:color w:val="000000"/>
          <w:sz w:val="24"/>
          <w:szCs w:val="24"/>
        </w:rPr>
      </w:pPr>
      <w:r>
        <w:rPr>
          <w:rFonts w:ascii="Arial" w:eastAsia="Arial" w:hAnsi="Arial" w:cs="Arial"/>
          <w:color w:val="000000"/>
          <w:sz w:val="24"/>
          <w:szCs w:val="24"/>
        </w:rPr>
        <w:t> </w:t>
      </w:r>
    </w:p>
    <w:p w:rsidR="00C13A02" w:rsidRDefault="00E131C7">
      <w:pPr>
        <w:jc w:val="both"/>
        <w:rPr>
          <w:rFonts w:ascii="Arial" w:eastAsia="Arial" w:hAnsi="Arial" w:cs="Arial"/>
          <w:color w:val="000000"/>
          <w:sz w:val="24"/>
          <w:szCs w:val="24"/>
        </w:rPr>
      </w:pPr>
      <w:r>
        <w:rPr>
          <w:rFonts w:ascii="Arial" w:eastAsia="Arial" w:hAnsi="Arial" w:cs="Arial"/>
          <w:b/>
          <w:color w:val="000000"/>
          <w:sz w:val="24"/>
          <w:szCs w:val="24"/>
        </w:rPr>
        <w:t>Raça/cor/etnia do representante legal</w:t>
      </w:r>
    </w:p>
    <w:p w:rsidR="00C13A02" w:rsidRDefault="00E131C7">
      <w:pPr>
        <w:jc w:val="both"/>
        <w:rPr>
          <w:rFonts w:ascii="Arial" w:eastAsia="Arial" w:hAnsi="Arial" w:cs="Arial"/>
          <w:color w:val="000000"/>
          <w:sz w:val="24"/>
          <w:szCs w:val="24"/>
        </w:rPr>
      </w:pPr>
      <w:proofErr w:type="gramStart"/>
      <w:r>
        <w:rPr>
          <w:rFonts w:ascii="Arial" w:eastAsia="Arial" w:hAnsi="Arial" w:cs="Arial"/>
          <w:color w:val="000000"/>
          <w:sz w:val="24"/>
          <w:szCs w:val="24"/>
        </w:rPr>
        <w:t>(  )</w:t>
      </w:r>
      <w:proofErr w:type="gramEnd"/>
      <w:r>
        <w:rPr>
          <w:rFonts w:ascii="Arial" w:eastAsia="Arial" w:hAnsi="Arial" w:cs="Arial"/>
          <w:color w:val="000000"/>
          <w:sz w:val="24"/>
          <w:szCs w:val="24"/>
        </w:rPr>
        <w:t xml:space="preserve"> Branca</w:t>
      </w:r>
    </w:p>
    <w:p w:rsidR="00C13A02" w:rsidRDefault="00E131C7">
      <w:pPr>
        <w:jc w:val="both"/>
        <w:rPr>
          <w:rFonts w:ascii="Arial" w:eastAsia="Arial" w:hAnsi="Arial" w:cs="Arial"/>
          <w:color w:val="000000"/>
          <w:sz w:val="24"/>
          <w:szCs w:val="24"/>
        </w:rPr>
      </w:pPr>
      <w:proofErr w:type="gramStart"/>
      <w:r>
        <w:rPr>
          <w:rFonts w:ascii="Arial" w:eastAsia="Arial" w:hAnsi="Arial" w:cs="Arial"/>
          <w:color w:val="000000"/>
          <w:sz w:val="24"/>
          <w:szCs w:val="24"/>
        </w:rPr>
        <w:t>(  )</w:t>
      </w:r>
      <w:proofErr w:type="gramEnd"/>
      <w:r>
        <w:rPr>
          <w:rFonts w:ascii="Arial" w:eastAsia="Arial" w:hAnsi="Arial" w:cs="Arial"/>
          <w:color w:val="000000"/>
          <w:sz w:val="24"/>
          <w:szCs w:val="24"/>
        </w:rPr>
        <w:t xml:space="preserve"> Preta</w:t>
      </w:r>
    </w:p>
    <w:p w:rsidR="00C13A02" w:rsidRDefault="00E131C7">
      <w:pPr>
        <w:jc w:val="both"/>
        <w:rPr>
          <w:rFonts w:ascii="Arial" w:eastAsia="Arial" w:hAnsi="Arial" w:cs="Arial"/>
          <w:color w:val="000000"/>
          <w:sz w:val="24"/>
          <w:szCs w:val="24"/>
        </w:rPr>
      </w:pPr>
      <w:proofErr w:type="gramStart"/>
      <w:r>
        <w:rPr>
          <w:rFonts w:ascii="Arial" w:eastAsia="Arial" w:hAnsi="Arial" w:cs="Arial"/>
          <w:color w:val="000000"/>
          <w:sz w:val="24"/>
          <w:szCs w:val="24"/>
        </w:rPr>
        <w:t>(  )</w:t>
      </w:r>
      <w:proofErr w:type="gramEnd"/>
      <w:r>
        <w:rPr>
          <w:rFonts w:ascii="Arial" w:eastAsia="Arial" w:hAnsi="Arial" w:cs="Arial"/>
          <w:color w:val="000000"/>
          <w:sz w:val="24"/>
          <w:szCs w:val="24"/>
        </w:rPr>
        <w:t xml:space="preserve"> Parda</w:t>
      </w:r>
    </w:p>
    <w:p w:rsidR="00C13A02" w:rsidRDefault="00E131C7">
      <w:pPr>
        <w:jc w:val="both"/>
        <w:rPr>
          <w:rFonts w:ascii="Arial" w:eastAsia="Arial" w:hAnsi="Arial" w:cs="Arial"/>
          <w:color w:val="000000"/>
          <w:sz w:val="24"/>
          <w:szCs w:val="24"/>
        </w:rPr>
      </w:pPr>
      <w:proofErr w:type="gramStart"/>
      <w:r>
        <w:rPr>
          <w:rFonts w:ascii="Arial" w:eastAsia="Arial" w:hAnsi="Arial" w:cs="Arial"/>
          <w:color w:val="000000"/>
          <w:sz w:val="24"/>
          <w:szCs w:val="24"/>
        </w:rPr>
        <w:t>(  </w:t>
      </w:r>
      <w:proofErr w:type="gramEnd"/>
      <w:r>
        <w:rPr>
          <w:rFonts w:ascii="Arial" w:eastAsia="Arial" w:hAnsi="Arial" w:cs="Arial"/>
          <w:color w:val="000000"/>
          <w:sz w:val="24"/>
          <w:szCs w:val="24"/>
        </w:rPr>
        <w:t xml:space="preserve"> ) Amarela</w:t>
      </w:r>
    </w:p>
    <w:p w:rsidR="00C13A02" w:rsidRDefault="00E131C7">
      <w:pPr>
        <w:jc w:val="both"/>
        <w:rPr>
          <w:rFonts w:ascii="Arial" w:eastAsia="Arial" w:hAnsi="Arial" w:cs="Arial"/>
          <w:color w:val="000000"/>
          <w:sz w:val="24"/>
          <w:szCs w:val="24"/>
        </w:rPr>
      </w:pPr>
      <w:proofErr w:type="gramStart"/>
      <w:r>
        <w:rPr>
          <w:rFonts w:ascii="Arial" w:eastAsia="Arial" w:hAnsi="Arial" w:cs="Arial"/>
          <w:color w:val="000000"/>
          <w:sz w:val="24"/>
          <w:szCs w:val="24"/>
        </w:rPr>
        <w:t>(  )</w:t>
      </w:r>
      <w:proofErr w:type="gramEnd"/>
      <w:r>
        <w:rPr>
          <w:rFonts w:ascii="Arial" w:eastAsia="Arial" w:hAnsi="Arial" w:cs="Arial"/>
          <w:color w:val="000000"/>
          <w:sz w:val="24"/>
          <w:szCs w:val="24"/>
        </w:rPr>
        <w:t xml:space="preserve"> Indígena</w:t>
      </w:r>
    </w:p>
    <w:p w:rsidR="00C13A02" w:rsidRDefault="00E131C7">
      <w:pPr>
        <w:jc w:val="both"/>
        <w:rPr>
          <w:rFonts w:ascii="Arial" w:eastAsia="Arial" w:hAnsi="Arial" w:cs="Arial"/>
          <w:color w:val="000000"/>
          <w:sz w:val="24"/>
          <w:szCs w:val="24"/>
        </w:rPr>
      </w:pPr>
      <w:r>
        <w:rPr>
          <w:rFonts w:ascii="Arial" w:eastAsia="Arial" w:hAnsi="Arial" w:cs="Arial"/>
          <w:color w:val="000000"/>
          <w:sz w:val="24"/>
          <w:szCs w:val="24"/>
        </w:rPr>
        <w:t> </w:t>
      </w:r>
    </w:p>
    <w:p w:rsidR="00C13A02" w:rsidRDefault="00E131C7">
      <w:pPr>
        <w:jc w:val="both"/>
        <w:rPr>
          <w:rFonts w:ascii="Arial" w:eastAsia="Arial" w:hAnsi="Arial" w:cs="Arial"/>
          <w:color w:val="000000"/>
          <w:sz w:val="24"/>
          <w:szCs w:val="24"/>
        </w:rPr>
      </w:pPr>
      <w:r>
        <w:rPr>
          <w:rFonts w:ascii="Arial" w:eastAsia="Arial" w:hAnsi="Arial" w:cs="Arial"/>
          <w:b/>
          <w:color w:val="000000"/>
          <w:sz w:val="24"/>
          <w:szCs w:val="24"/>
        </w:rPr>
        <w:t>Representante legal é pessoa com deficiência - PCD?</w:t>
      </w:r>
    </w:p>
    <w:p w:rsidR="00C13A02" w:rsidRDefault="00E131C7">
      <w:pPr>
        <w:jc w:val="both"/>
        <w:rPr>
          <w:rFonts w:ascii="Arial" w:eastAsia="Arial" w:hAnsi="Arial" w:cs="Arial"/>
          <w:color w:val="000000"/>
          <w:sz w:val="24"/>
          <w:szCs w:val="24"/>
        </w:rPr>
      </w:pPr>
      <w:proofErr w:type="gramStart"/>
      <w:r>
        <w:rPr>
          <w:rFonts w:ascii="Arial" w:eastAsia="Arial" w:hAnsi="Arial" w:cs="Arial"/>
          <w:color w:val="000000"/>
          <w:sz w:val="24"/>
          <w:szCs w:val="24"/>
        </w:rPr>
        <w:t xml:space="preserve">(  </w:t>
      </w:r>
      <w:proofErr w:type="gramEnd"/>
      <w:r>
        <w:rPr>
          <w:rFonts w:ascii="Arial" w:eastAsia="Arial" w:hAnsi="Arial" w:cs="Arial"/>
          <w:color w:val="000000"/>
          <w:sz w:val="24"/>
          <w:szCs w:val="24"/>
        </w:rPr>
        <w:t>  ) Sim</w:t>
      </w:r>
    </w:p>
    <w:p w:rsidR="00C13A02" w:rsidRDefault="00E131C7">
      <w:pPr>
        <w:jc w:val="both"/>
        <w:rPr>
          <w:rFonts w:ascii="Arial" w:eastAsia="Arial" w:hAnsi="Arial" w:cs="Arial"/>
          <w:color w:val="000000"/>
          <w:sz w:val="24"/>
          <w:szCs w:val="24"/>
        </w:rPr>
      </w:pPr>
      <w:proofErr w:type="gramStart"/>
      <w:r>
        <w:rPr>
          <w:rFonts w:ascii="Arial" w:eastAsia="Arial" w:hAnsi="Arial" w:cs="Arial"/>
          <w:color w:val="000000"/>
          <w:sz w:val="24"/>
          <w:szCs w:val="24"/>
        </w:rPr>
        <w:t xml:space="preserve">(  </w:t>
      </w:r>
      <w:proofErr w:type="gramEnd"/>
      <w:r>
        <w:rPr>
          <w:rFonts w:ascii="Arial" w:eastAsia="Arial" w:hAnsi="Arial" w:cs="Arial"/>
          <w:color w:val="000000"/>
          <w:sz w:val="24"/>
          <w:szCs w:val="24"/>
        </w:rPr>
        <w:t>  ) Não</w:t>
      </w:r>
    </w:p>
    <w:p w:rsidR="00C13A02" w:rsidRDefault="00E131C7">
      <w:pPr>
        <w:jc w:val="both"/>
        <w:rPr>
          <w:rFonts w:ascii="Arial" w:eastAsia="Arial" w:hAnsi="Arial" w:cs="Arial"/>
          <w:color w:val="000000"/>
          <w:sz w:val="24"/>
          <w:szCs w:val="24"/>
        </w:rPr>
      </w:pPr>
      <w:r>
        <w:rPr>
          <w:rFonts w:ascii="Arial" w:eastAsia="Arial" w:hAnsi="Arial" w:cs="Arial"/>
          <w:color w:val="000000"/>
          <w:sz w:val="24"/>
          <w:szCs w:val="24"/>
        </w:rPr>
        <w:t> </w:t>
      </w:r>
    </w:p>
    <w:p w:rsidR="00C13A02" w:rsidRDefault="00E131C7">
      <w:pPr>
        <w:jc w:val="both"/>
        <w:rPr>
          <w:rFonts w:ascii="Arial" w:eastAsia="Arial" w:hAnsi="Arial" w:cs="Arial"/>
          <w:color w:val="000000"/>
          <w:sz w:val="24"/>
          <w:szCs w:val="24"/>
        </w:rPr>
      </w:pPr>
      <w:r>
        <w:rPr>
          <w:rFonts w:ascii="Arial" w:eastAsia="Arial" w:hAnsi="Arial" w:cs="Arial"/>
          <w:b/>
          <w:color w:val="000000"/>
          <w:sz w:val="24"/>
          <w:szCs w:val="24"/>
        </w:rPr>
        <w:t>Caso tenha marcado "sim"</w:t>
      </w:r>
      <w:r>
        <w:rPr>
          <w:rFonts w:ascii="Arial" w:eastAsia="Arial" w:hAnsi="Arial" w:cs="Arial"/>
          <w:b/>
          <w:color w:val="000000"/>
          <w:sz w:val="24"/>
          <w:szCs w:val="24"/>
        </w:rPr>
        <w:t xml:space="preserve"> qual o tipo de deficiência?</w:t>
      </w:r>
    </w:p>
    <w:p w:rsidR="00C13A02" w:rsidRDefault="00E131C7">
      <w:pPr>
        <w:jc w:val="both"/>
        <w:rPr>
          <w:rFonts w:ascii="Arial" w:eastAsia="Arial" w:hAnsi="Arial" w:cs="Arial"/>
          <w:color w:val="000000"/>
          <w:sz w:val="24"/>
          <w:szCs w:val="24"/>
        </w:rPr>
      </w:pPr>
      <w:proofErr w:type="gramStart"/>
      <w:r>
        <w:rPr>
          <w:rFonts w:ascii="Arial" w:eastAsia="Arial" w:hAnsi="Arial" w:cs="Arial"/>
          <w:color w:val="000000"/>
          <w:sz w:val="24"/>
          <w:szCs w:val="24"/>
        </w:rPr>
        <w:t>(  )</w:t>
      </w:r>
      <w:proofErr w:type="gramEnd"/>
      <w:r>
        <w:rPr>
          <w:rFonts w:ascii="Arial" w:eastAsia="Arial" w:hAnsi="Arial" w:cs="Arial"/>
          <w:color w:val="000000"/>
          <w:sz w:val="24"/>
          <w:szCs w:val="24"/>
        </w:rPr>
        <w:t xml:space="preserve"> Auditiva</w:t>
      </w:r>
    </w:p>
    <w:p w:rsidR="00C13A02" w:rsidRDefault="00E131C7">
      <w:pPr>
        <w:jc w:val="both"/>
        <w:rPr>
          <w:rFonts w:ascii="Arial" w:eastAsia="Arial" w:hAnsi="Arial" w:cs="Arial"/>
          <w:color w:val="000000"/>
          <w:sz w:val="24"/>
          <w:szCs w:val="24"/>
        </w:rPr>
      </w:pPr>
      <w:proofErr w:type="gramStart"/>
      <w:r>
        <w:rPr>
          <w:rFonts w:ascii="Arial" w:eastAsia="Arial" w:hAnsi="Arial" w:cs="Arial"/>
          <w:color w:val="000000"/>
          <w:sz w:val="24"/>
          <w:szCs w:val="24"/>
        </w:rPr>
        <w:t>(  )</w:t>
      </w:r>
      <w:proofErr w:type="gramEnd"/>
      <w:r>
        <w:rPr>
          <w:rFonts w:ascii="Arial" w:eastAsia="Arial" w:hAnsi="Arial" w:cs="Arial"/>
          <w:color w:val="000000"/>
          <w:sz w:val="24"/>
          <w:szCs w:val="24"/>
        </w:rPr>
        <w:t xml:space="preserve"> Física</w:t>
      </w:r>
    </w:p>
    <w:p w:rsidR="00C13A02" w:rsidRDefault="00E131C7">
      <w:pPr>
        <w:jc w:val="both"/>
        <w:rPr>
          <w:rFonts w:ascii="Arial" w:eastAsia="Arial" w:hAnsi="Arial" w:cs="Arial"/>
          <w:color w:val="000000"/>
          <w:sz w:val="24"/>
          <w:szCs w:val="24"/>
        </w:rPr>
      </w:pPr>
      <w:proofErr w:type="gramStart"/>
      <w:r>
        <w:rPr>
          <w:rFonts w:ascii="Arial" w:eastAsia="Arial" w:hAnsi="Arial" w:cs="Arial"/>
          <w:color w:val="000000"/>
          <w:sz w:val="24"/>
          <w:szCs w:val="24"/>
        </w:rPr>
        <w:t>(  )</w:t>
      </w:r>
      <w:proofErr w:type="gramEnd"/>
      <w:r>
        <w:rPr>
          <w:rFonts w:ascii="Arial" w:eastAsia="Arial" w:hAnsi="Arial" w:cs="Arial"/>
          <w:color w:val="000000"/>
          <w:sz w:val="24"/>
          <w:szCs w:val="24"/>
        </w:rPr>
        <w:t xml:space="preserve"> Intelectual</w:t>
      </w:r>
    </w:p>
    <w:p w:rsidR="00C13A02" w:rsidRDefault="00E131C7">
      <w:pPr>
        <w:jc w:val="both"/>
        <w:rPr>
          <w:rFonts w:ascii="Arial" w:eastAsia="Arial" w:hAnsi="Arial" w:cs="Arial"/>
          <w:color w:val="000000"/>
          <w:sz w:val="24"/>
          <w:szCs w:val="24"/>
        </w:rPr>
      </w:pPr>
      <w:proofErr w:type="gramStart"/>
      <w:r>
        <w:rPr>
          <w:rFonts w:ascii="Arial" w:eastAsia="Arial" w:hAnsi="Arial" w:cs="Arial"/>
          <w:color w:val="000000"/>
          <w:sz w:val="24"/>
          <w:szCs w:val="24"/>
        </w:rPr>
        <w:t>(  )</w:t>
      </w:r>
      <w:proofErr w:type="gramEnd"/>
      <w:r>
        <w:rPr>
          <w:rFonts w:ascii="Arial" w:eastAsia="Arial" w:hAnsi="Arial" w:cs="Arial"/>
          <w:color w:val="000000"/>
          <w:sz w:val="24"/>
          <w:szCs w:val="24"/>
        </w:rPr>
        <w:t xml:space="preserve"> Múltipla</w:t>
      </w:r>
    </w:p>
    <w:p w:rsidR="00C13A02" w:rsidRDefault="00E131C7">
      <w:pPr>
        <w:jc w:val="both"/>
        <w:rPr>
          <w:rFonts w:ascii="Arial" w:eastAsia="Arial" w:hAnsi="Arial" w:cs="Arial"/>
          <w:color w:val="000000"/>
          <w:sz w:val="24"/>
          <w:szCs w:val="24"/>
        </w:rPr>
      </w:pPr>
      <w:proofErr w:type="gramStart"/>
      <w:r>
        <w:rPr>
          <w:rFonts w:ascii="Arial" w:eastAsia="Arial" w:hAnsi="Arial" w:cs="Arial"/>
          <w:color w:val="000000"/>
          <w:sz w:val="24"/>
          <w:szCs w:val="24"/>
        </w:rPr>
        <w:t>(  )</w:t>
      </w:r>
      <w:proofErr w:type="gramEnd"/>
      <w:r>
        <w:rPr>
          <w:rFonts w:ascii="Arial" w:eastAsia="Arial" w:hAnsi="Arial" w:cs="Arial"/>
          <w:color w:val="000000"/>
          <w:sz w:val="24"/>
          <w:szCs w:val="24"/>
        </w:rPr>
        <w:t xml:space="preserve"> Visual</w:t>
      </w:r>
    </w:p>
    <w:p w:rsidR="00C13A02" w:rsidRDefault="00E131C7">
      <w:pPr>
        <w:rPr>
          <w:rFonts w:ascii="Arial" w:eastAsia="Arial" w:hAnsi="Arial" w:cs="Arial"/>
          <w:color w:val="000000"/>
          <w:sz w:val="24"/>
          <w:szCs w:val="24"/>
        </w:rPr>
      </w:pPr>
      <w:r>
        <w:rPr>
          <w:rFonts w:ascii="Arial" w:eastAsia="Arial" w:hAnsi="Arial" w:cs="Arial"/>
          <w:color w:val="000000"/>
          <w:sz w:val="24"/>
          <w:szCs w:val="24"/>
        </w:rPr>
        <w:t> </w:t>
      </w:r>
    </w:p>
    <w:p w:rsidR="00C13A02" w:rsidRDefault="00E131C7">
      <w:pPr>
        <w:jc w:val="both"/>
        <w:rPr>
          <w:rFonts w:ascii="Arial" w:eastAsia="Arial" w:hAnsi="Arial" w:cs="Arial"/>
          <w:color w:val="000000"/>
          <w:sz w:val="24"/>
          <w:szCs w:val="24"/>
        </w:rPr>
      </w:pPr>
      <w:r>
        <w:rPr>
          <w:rFonts w:ascii="Arial" w:eastAsia="Arial" w:hAnsi="Arial" w:cs="Arial"/>
          <w:b/>
          <w:color w:val="000000"/>
          <w:sz w:val="24"/>
          <w:szCs w:val="24"/>
        </w:rPr>
        <w:t>Escolaridade do representante legal</w:t>
      </w:r>
    </w:p>
    <w:p w:rsidR="00C13A02" w:rsidRDefault="00E131C7">
      <w:pPr>
        <w:jc w:val="both"/>
        <w:rPr>
          <w:rFonts w:ascii="Arial" w:eastAsia="Arial" w:hAnsi="Arial" w:cs="Arial"/>
          <w:color w:val="000000"/>
          <w:sz w:val="24"/>
          <w:szCs w:val="24"/>
        </w:rPr>
      </w:pPr>
      <w:proofErr w:type="gramStart"/>
      <w:r>
        <w:rPr>
          <w:rFonts w:ascii="Arial" w:eastAsia="Arial" w:hAnsi="Arial" w:cs="Arial"/>
          <w:color w:val="000000"/>
          <w:sz w:val="24"/>
          <w:szCs w:val="24"/>
        </w:rPr>
        <w:t>(  )</w:t>
      </w:r>
      <w:proofErr w:type="gramEnd"/>
      <w:r>
        <w:rPr>
          <w:rFonts w:ascii="Arial" w:eastAsia="Arial" w:hAnsi="Arial" w:cs="Arial"/>
          <w:color w:val="000000"/>
          <w:sz w:val="24"/>
          <w:szCs w:val="24"/>
        </w:rPr>
        <w:t xml:space="preserve"> Não tenho Educação Formal</w:t>
      </w:r>
    </w:p>
    <w:p w:rsidR="00C13A02" w:rsidRDefault="00E131C7">
      <w:pPr>
        <w:jc w:val="both"/>
        <w:rPr>
          <w:rFonts w:ascii="Arial" w:eastAsia="Arial" w:hAnsi="Arial" w:cs="Arial"/>
          <w:color w:val="000000"/>
          <w:sz w:val="24"/>
          <w:szCs w:val="24"/>
        </w:rPr>
      </w:pPr>
      <w:proofErr w:type="gramStart"/>
      <w:r>
        <w:rPr>
          <w:rFonts w:ascii="Arial" w:eastAsia="Arial" w:hAnsi="Arial" w:cs="Arial"/>
          <w:color w:val="000000"/>
          <w:sz w:val="24"/>
          <w:szCs w:val="24"/>
        </w:rPr>
        <w:t>(  )</w:t>
      </w:r>
      <w:proofErr w:type="gramEnd"/>
      <w:r>
        <w:rPr>
          <w:rFonts w:ascii="Arial" w:eastAsia="Arial" w:hAnsi="Arial" w:cs="Arial"/>
          <w:color w:val="000000"/>
          <w:sz w:val="24"/>
          <w:szCs w:val="24"/>
        </w:rPr>
        <w:t xml:space="preserve"> Ensino Fundamental Incompleto</w:t>
      </w:r>
    </w:p>
    <w:p w:rsidR="00C13A02" w:rsidRDefault="00E131C7">
      <w:pPr>
        <w:jc w:val="both"/>
        <w:rPr>
          <w:rFonts w:ascii="Arial" w:eastAsia="Arial" w:hAnsi="Arial" w:cs="Arial"/>
          <w:color w:val="000000"/>
          <w:sz w:val="24"/>
          <w:szCs w:val="24"/>
        </w:rPr>
      </w:pPr>
      <w:proofErr w:type="gramStart"/>
      <w:r>
        <w:rPr>
          <w:rFonts w:ascii="Arial" w:eastAsia="Arial" w:hAnsi="Arial" w:cs="Arial"/>
          <w:color w:val="000000"/>
          <w:sz w:val="24"/>
          <w:szCs w:val="24"/>
        </w:rPr>
        <w:t>(  )</w:t>
      </w:r>
      <w:proofErr w:type="gramEnd"/>
      <w:r>
        <w:rPr>
          <w:rFonts w:ascii="Arial" w:eastAsia="Arial" w:hAnsi="Arial" w:cs="Arial"/>
          <w:color w:val="000000"/>
          <w:sz w:val="24"/>
          <w:szCs w:val="24"/>
        </w:rPr>
        <w:t xml:space="preserve"> Ensino Fundamental Completo</w:t>
      </w:r>
    </w:p>
    <w:p w:rsidR="00C13A02" w:rsidRDefault="00E131C7">
      <w:pPr>
        <w:jc w:val="both"/>
        <w:rPr>
          <w:rFonts w:ascii="Arial" w:eastAsia="Arial" w:hAnsi="Arial" w:cs="Arial"/>
          <w:color w:val="000000"/>
          <w:sz w:val="24"/>
          <w:szCs w:val="24"/>
        </w:rPr>
      </w:pPr>
      <w:proofErr w:type="gramStart"/>
      <w:r>
        <w:rPr>
          <w:rFonts w:ascii="Arial" w:eastAsia="Arial" w:hAnsi="Arial" w:cs="Arial"/>
          <w:color w:val="000000"/>
          <w:sz w:val="24"/>
          <w:szCs w:val="24"/>
        </w:rPr>
        <w:t>(  )</w:t>
      </w:r>
      <w:proofErr w:type="gramEnd"/>
      <w:r>
        <w:rPr>
          <w:rFonts w:ascii="Arial" w:eastAsia="Arial" w:hAnsi="Arial" w:cs="Arial"/>
          <w:color w:val="000000"/>
          <w:sz w:val="24"/>
          <w:szCs w:val="24"/>
        </w:rPr>
        <w:t xml:space="preserve"> Ensino Médio Incompleto</w:t>
      </w:r>
    </w:p>
    <w:p w:rsidR="00C13A02" w:rsidRDefault="00E131C7">
      <w:pPr>
        <w:jc w:val="both"/>
        <w:rPr>
          <w:rFonts w:ascii="Arial" w:eastAsia="Arial" w:hAnsi="Arial" w:cs="Arial"/>
          <w:color w:val="000000"/>
          <w:sz w:val="24"/>
          <w:szCs w:val="24"/>
        </w:rPr>
      </w:pPr>
      <w:proofErr w:type="gramStart"/>
      <w:r>
        <w:rPr>
          <w:rFonts w:ascii="Arial" w:eastAsia="Arial" w:hAnsi="Arial" w:cs="Arial"/>
          <w:color w:val="000000"/>
          <w:sz w:val="24"/>
          <w:szCs w:val="24"/>
        </w:rPr>
        <w:t>(  )</w:t>
      </w:r>
      <w:proofErr w:type="gramEnd"/>
      <w:r>
        <w:rPr>
          <w:rFonts w:ascii="Arial" w:eastAsia="Arial" w:hAnsi="Arial" w:cs="Arial"/>
          <w:color w:val="000000"/>
          <w:sz w:val="24"/>
          <w:szCs w:val="24"/>
        </w:rPr>
        <w:t xml:space="preserve"> Ensino Médio Completo</w:t>
      </w:r>
    </w:p>
    <w:p w:rsidR="00C13A02" w:rsidRDefault="00E131C7">
      <w:pPr>
        <w:jc w:val="both"/>
        <w:rPr>
          <w:rFonts w:ascii="Arial" w:eastAsia="Arial" w:hAnsi="Arial" w:cs="Arial"/>
          <w:color w:val="000000"/>
          <w:sz w:val="24"/>
          <w:szCs w:val="24"/>
        </w:rPr>
      </w:pPr>
      <w:proofErr w:type="gramStart"/>
      <w:r>
        <w:rPr>
          <w:rFonts w:ascii="Arial" w:eastAsia="Arial" w:hAnsi="Arial" w:cs="Arial"/>
          <w:color w:val="000000"/>
          <w:sz w:val="24"/>
          <w:szCs w:val="24"/>
        </w:rPr>
        <w:t>(  )</w:t>
      </w:r>
      <w:proofErr w:type="gramEnd"/>
      <w:r>
        <w:rPr>
          <w:rFonts w:ascii="Arial" w:eastAsia="Arial" w:hAnsi="Arial" w:cs="Arial"/>
          <w:color w:val="000000"/>
          <w:sz w:val="24"/>
          <w:szCs w:val="24"/>
        </w:rPr>
        <w:t xml:space="preserve"> Curso Técnico completo</w:t>
      </w:r>
    </w:p>
    <w:p w:rsidR="00C13A02" w:rsidRDefault="00E131C7">
      <w:pPr>
        <w:jc w:val="both"/>
        <w:rPr>
          <w:rFonts w:ascii="Arial" w:eastAsia="Arial" w:hAnsi="Arial" w:cs="Arial"/>
          <w:color w:val="000000"/>
          <w:sz w:val="24"/>
          <w:szCs w:val="24"/>
        </w:rPr>
      </w:pPr>
      <w:proofErr w:type="gramStart"/>
      <w:r>
        <w:rPr>
          <w:rFonts w:ascii="Arial" w:eastAsia="Arial" w:hAnsi="Arial" w:cs="Arial"/>
          <w:color w:val="000000"/>
          <w:sz w:val="24"/>
          <w:szCs w:val="24"/>
        </w:rPr>
        <w:t>(  )</w:t>
      </w:r>
      <w:proofErr w:type="gramEnd"/>
      <w:r>
        <w:rPr>
          <w:rFonts w:ascii="Arial" w:eastAsia="Arial" w:hAnsi="Arial" w:cs="Arial"/>
          <w:color w:val="000000"/>
          <w:sz w:val="24"/>
          <w:szCs w:val="24"/>
        </w:rPr>
        <w:t xml:space="preserve"> Ensino Superior Incompleto</w:t>
      </w:r>
    </w:p>
    <w:p w:rsidR="00C13A02" w:rsidRDefault="00E131C7">
      <w:pPr>
        <w:jc w:val="both"/>
        <w:rPr>
          <w:rFonts w:ascii="Arial" w:eastAsia="Arial" w:hAnsi="Arial" w:cs="Arial"/>
          <w:color w:val="000000"/>
          <w:sz w:val="24"/>
          <w:szCs w:val="24"/>
        </w:rPr>
      </w:pPr>
      <w:proofErr w:type="gramStart"/>
      <w:r>
        <w:rPr>
          <w:rFonts w:ascii="Arial" w:eastAsia="Arial" w:hAnsi="Arial" w:cs="Arial"/>
          <w:color w:val="000000"/>
          <w:sz w:val="24"/>
          <w:szCs w:val="24"/>
        </w:rPr>
        <w:lastRenderedPageBreak/>
        <w:t>(  )</w:t>
      </w:r>
      <w:proofErr w:type="gramEnd"/>
      <w:r>
        <w:rPr>
          <w:rFonts w:ascii="Arial" w:eastAsia="Arial" w:hAnsi="Arial" w:cs="Arial"/>
          <w:color w:val="000000"/>
          <w:sz w:val="24"/>
          <w:szCs w:val="24"/>
        </w:rPr>
        <w:t xml:space="preserve"> Ensino Superior Completo</w:t>
      </w:r>
    </w:p>
    <w:p w:rsidR="00C13A02" w:rsidRDefault="00E131C7">
      <w:pPr>
        <w:jc w:val="both"/>
        <w:rPr>
          <w:rFonts w:ascii="Arial" w:eastAsia="Arial" w:hAnsi="Arial" w:cs="Arial"/>
          <w:color w:val="000000"/>
          <w:sz w:val="24"/>
          <w:szCs w:val="24"/>
        </w:rPr>
      </w:pPr>
      <w:proofErr w:type="gramStart"/>
      <w:r>
        <w:rPr>
          <w:rFonts w:ascii="Arial" w:eastAsia="Arial" w:hAnsi="Arial" w:cs="Arial"/>
          <w:color w:val="000000"/>
          <w:sz w:val="24"/>
          <w:szCs w:val="24"/>
        </w:rPr>
        <w:t>(  )</w:t>
      </w:r>
      <w:proofErr w:type="gramEnd"/>
      <w:r>
        <w:rPr>
          <w:rFonts w:ascii="Arial" w:eastAsia="Arial" w:hAnsi="Arial" w:cs="Arial"/>
          <w:color w:val="000000"/>
          <w:sz w:val="24"/>
          <w:szCs w:val="24"/>
        </w:rPr>
        <w:t xml:space="preserve"> Pós Graduação completo</w:t>
      </w:r>
    </w:p>
    <w:p w:rsidR="00C13A02" w:rsidRDefault="00E131C7">
      <w:pPr>
        <w:jc w:val="both"/>
        <w:rPr>
          <w:rFonts w:ascii="Arial" w:eastAsia="Arial" w:hAnsi="Arial" w:cs="Arial"/>
          <w:color w:val="000000"/>
          <w:sz w:val="24"/>
          <w:szCs w:val="24"/>
        </w:rPr>
      </w:pPr>
      <w:r>
        <w:rPr>
          <w:rFonts w:ascii="Arial" w:eastAsia="Arial" w:hAnsi="Arial" w:cs="Arial"/>
          <w:color w:val="000000"/>
          <w:sz w:val="24"/>
          <w:szCs w:val="24"/>
        </w:rPr>
        <w:t> </w:t>
      </w:r>
    </w:p>
    <w:p w:rsidR="00C13A02" w:rsidRDefault="00E131C7">
      <w:pPr>
        <w:jc w:val="both"/>
        <w:rPr>
          <w:rFonts w:ascii="Arial" w:eastAsia="Arial" w:hAnsi="Arial" w:cs="Arial"/>
          <w:color w:val="000000"/>
          <w:sz w:val="24"/>
          <w:szCs w:val="24"/>
        </w:rPr>
      </w:pPr>
      <w:r>
        <w:rPr>
          <w:rFonts w:ascii="Arial" w:eastAsia="Arial" w:hAnsi="Arial" w:cs="Arial"/>
          <w:b/>
          <w:color w:val="000000"/>
          <w:sz w:val="24"/>
          <w:szCs w:val="24"/>
        </w:rPr>
        <w:t>2 DADOS DO PROJETO</w:t>
      </w:r>
    </w:p>
    <w:p w:rsidR="00C13A02" w:rsidRDefault="00E131C7">
      <w:pPr>
        <w:jc w:val="both"/>
        <w:rPr>
          <w:rFonts w:ascii="Arial" w:eastAsia="Arial" w:hAnsi="Arial" w:cs="Arial"/>
          <w:b/>
          <w:color w:val="000000"/>
          <w:sz w:val="24"/>
          <w:szCs w:val="24"/>
        </w:rPr>
      </w:pPr>
      <w:r>
        <w:rPr>
          <w:rFonts w:ascii="Arial" w:eastAsia="Arial" w:hAnsi="Arial" w:cs="Arial"/>
          <w:b/>
          <w:color w:val="000000"/>
          <w:sz w:val="24"/>
          <w:szCs w:val="24"/>
        </w:rPr>
        <w:t>Nome do Projeto:</w:t>
      </w:r>
    </w:p>
    <w:p w:rsidR="00C13A02" w:rsidRDefault="00C13A02">
      <w:pPr>
        <w:jc w:val="both"/>
        <w:rPr>
          <w:rFonts w:ascii="Arial" w:eastAsia="Arial" w:hAnsi="Arial" w:cs="Arial"/>
          <w:color w:val="000000"/>
          <w:sz w:val="24"/>
          <w:szCs w:val="24"/>
        </w:rPr>
      </w:pPr>
    </w:p>
    <w:p w:rsidR="00C13A02" w:rsidRDefault="00E131C7">
      <w:pPr>
        <w:jc w:val="both"/>
        <w:rPr>
          <w:rFonts w:ascii="Arial" w:eastAsia="Arial" w:hAnsi="Arial" w:cs="Arial"/>
          <w:b/>
          <w:color w:val="000000"/>
          <w:sz w:val="24"/>
          <w:szCs w:val="24"/>
        </w:rPr>
      </w:pPr>
      <w:r>
        <w:rPr>
          <w:rFonts w:ascii="Arial" w:eastAsia="Arial" w:hAnsi="Arial" w:cs="Arial"/>
          <w:b/>
          <w:color w:val="000000"/>
          <w:sz w:val="24"/>
          <w:szCs w:val="24"/>
        </w:rPr>
        <w:t>Escolha a categoria a que vai concorrer: </w:t>
      </w:r>
    </w:p>
    <w:p w:rsidR="00C13A02" w:rsidRDefault="00C13A02">
      <w:pPr>
        <w:jc w:val="both"/>
        <w:rPr>
          <w:rFonts w:ascii="Arial" w:eastAsia="Arial" w:hAnsi="Arial" w:cs="Arial"/>
          <w:color w:val="000000"/>
          <w:sz w:val="24"/>
          <w:szCs w:val="24"/>
        </w:rPr>
      </w:pPr>
    </w:p>
    <w:p w:rsidR="00C13A02" w:rsidRDefault="00E131C7">
      <w:pPr>
        <w:jc w:val="both"/>
        <w:rPr>
          <w:rFonts w:ascii="Arial" w:eastAsia="Arial" w:hAnsi="Arial" w:cs="Arial"/>
          <w:color w:val="000000"/>
          <w:sz w:val="24"/>
          <w:szCs w:val="24"/>
        </w:rPr>
      </w:pPr>
      <w:r>
        <w:rPr>
          <w:rFonts w:ascii="Arial" w:eastAsia="Arial" w:hAnsi="Arial" w:cs="Arial"/>
          <w:b/>
          <w:color w:val="000000"/>
          <w:sz w:val="24"/>
          <w:szCs w:val="24"/>
        </w:rPr>
        <w:t>Descrição do projeto</w:t>
      </w:r>
    </w:p>
    <w:p w:rsidR="00C13A02" w:rsidRDefault="00E131C7">
      <w:pPr>
        <w:jc w:val="both"/>
        <w:rPr>
          <w:rFonts w:ascii="Arial" w:eastAsia="Arial" w:hAnsi="Arial" w:cs="Arial"/>
          <w:color w:val="000000"/>
          <w:sz w:val="24"/>
          <w:szCs w:val="24"/>
        </w:rPr>
      </w:pPr>
      <w:r>
        <w:rPr>
          <w:rFonts w:ascii="Arial" w:eastAsia="Arial" w:hAnsi="Arial" w:cs="Arial"/>
          <w:color w:val="000000"/>
          <w:sz w:val="24"/>
          <w:szCs w:val="24"/>
        </w:rPr>
        <w:t>(Na descrição, você deve apresentar informações gerais sobre o seu projeto. Algumas perguntas orientadoras: O que você realizará com o projeto? Porque ele é importante para a sociedade? Como a ideia do projeto surgiu? Conte sobre o con</w:t>
      </w:r>
      <w:r>
        <w:rPr>
          <w:rFonts w:ascii="Arial" w:eastAsia="Arial" w:hAnsi="Arial" w:cs="Arial"/>
          <w:color w:val="000000"/>
          <w:sz w:val="24"/>
          <w:szCs w:val="24"/>
        </w:rPr>
        <w:t>texto de realização.)</w:t>
      </w:r>
    </w:p>
    <w:p w:rsidR="00C13A02" w:rsidRDefault="00E131C7">
      <w:pPr>
        <w:jc w:val="both"/>
        <w:rPr>
          <w:rFonts w:ascii="Arial" w:eastAsia="Arial" w:hAnsi="Arial" w:cs="Arial"/>
          <w:color w:val="000000"/>
          <w:sz w:val="24"/>
          <w:szCs w:val="24"/>
        </w:rPr>
      </w:pPr>
      <w:r>
        <w:rPr>
          <w:rFonts w:ascii="Arial" w:eastAsia="Arial" w:hAnsi="Arial" w:cs="Arial"/>
          <w:color w:val="000000"/>
          <w:sz w:val="24"/>
          <w:szCs w:val="24"/>
        </w:rPr>
        <w:br/>
      </w:r>
      <w:r>
        <w:rPr>
          <w:rFonts w:ascii="Arial" w:eastAsia="Arial" w:hAnsi="Arial" w:cs="Arial"/>
          <w:b/>
          <w:color w:val="000000"/>
          <w:sz w:val="24"/>
          <w:szCs w:val="24"/>
        </w:rPr>
        <w:t>Objetivos do projeto</w:t>
      </w:r>
    </w:p>
    <w:p w:rsidR="00C13A02" w:rsidRDefault="00E131C7">
      <w:pPr>
        <w:jc w:val="both"/>
        <w:rPr>
          <w:rFonts w:ascii="Arial" w:eastAsia="Arial" w:hAnsi="Arial" w:cs="Arial"/>
          <w:color w:val="000000"/>
          <w:sz w:val="24"/>
          <w:szCs w:val="24"/>
        </w:rPr>
      </w:pPr>
      <w:r>
        <w:rPr>
          <w:rFonts w:ascii="Arial" w:eastAsia="Arial" w:hAnsi="Arial" w:cs="Arial"/>
          <w:color w:val="000000"/>
          <w:sz w:val="24"/>
          <w:szCs w:val="24"/>
        </w:rPr>
        <w:t>(Neste campo, você deve propor objetivos para o seu projeto, ou seja, deve informar o que você pretende alcançar com a realização do projeto. É importante que você seja breve e proponha entre três a cinco objetivos.)</w:t>
      </w:r>
    </w:p>
    <w:p w:rsidR="00C13A02" w:rsidRDefault="00E131C7">
      <w:pPr>
        <w:jc w:val="both"/>
        <w:rPr>
          <w:rFonts w:ascii="Arial" w:eastAsia="Arial" w:hAnsi="Arial" w:cs="Arial"/>
          <w:color w:val="000000"/>
          <w:sz w:val="24"/>
          <w:szCs w:val="24"/>
        </w:rPr>
      </w:pPr>
      <w:r>
        <w:rPr>
          <w:rFonts w:ascii="Arial" w:eastAsia="Arial" w:hAnsi="Arial" w:cs="Arial"/>
          <w:color w:val="000000"/>
          <w:sz w:val="24"/>
          <w:szCs w:val="24"/>
        </w:rPr>
        <w:t> </w:t>
      </w:r>
    </w:p>
    <w:p w:rsidR="00C13A02" w:rsidRDefault="00E131C7">
      <w:pPr>
        <w:jc w:val="both"/>
        <w:rPr>
          <w:rFonts w:ascii="Arial" w:eastAsia="Arial" w:hAnsi="Arial" w:cs="Arial"/>
          <w:color w:val="000000"/>
          <w:sz w:val="24"/>
          <w:szCs w:val="24"/>
        </w:rPr>
      </w:pPr>
      <w:r>
        <w:rPr>
          <w:rFonts w:ascii="Arial" w:eastAsia="Arial" w:hAnsi="Arial" w:cs="Arial"/>
          <w:b/>
          <w:color w:val="000000"/>
          <w:sz w:val="24"/>
          <w:szCs w:val="24"/>
        </w:rPr>
        <w:t>Metas</w:t>
      </w:r>
    </w:p>
    <w:p w:rsidR="00C13A02" w:rsidRDefault="00E131C7">
      <w:pPr>
        <w:jc w:val="both"/>
        <w:rPr>
          <w:rFonts w:ascii="Arial" w:eastAsia="Arial" w:hAnsi="Arial" w:cs="Arial"/>
          <w:color w:val="000000"/>
          <w:sz w:val="24"/>
          <w:szCs w:val="24"/>
        </w:rPr>
      </w:pPr>
      <w:r>
        <w:rPr>
          <w:rFonts w:ascii="Arial" w:eastAsia="Arial" w:hAnsi="Arial" w:cs="Arial"/>
          <w:color w:val="000000"/>
          <w:sz w:val="24"/>
          <w:szCs w:val="24"/>
        </w:rPr>
        <w:t>(Neste espaço, é necessário det</w:t>
      </w:r>
      <w:r>
        <w:rPr>
          <w:rFonts w:ascii="Arial" w:eastAsia="Arial" w:hAnsi="Arial" w:cs="Arial"/>
          <w:color w:val="000000"/>
          <w:sz w:val="24"/>
          <w:szCs w:val="24"/>
        </w:rPr>
        <w:t>alhar os objetivos em pequenas ações e/ou resultados que sejam quantificáveis. Por exemplo: Realização de 02 oficinas de artes circenses; Confecção de 80 figurinos; 120 pessoas idosas beneficiadas.)</w:t>
      </w:r>
    </w:p>
    <w:p w:rsidR="00C13A02" w:rsidRDefault="00E131C7">
      <w:pPr>
        <w:jc w:val="both"/>
        <w:rPr>
          <w:rFonts w:ascii="Arial" w:eastAsia="Arial" w:hAnsi="Arial" w:cs="Arial"/>
          <w:color w:val="000000"/>
          <w:sz w:val="24"/>
          <w:szCs w:val="24"/>
        </w:rPr>
      </w:pPr>
      <w:r>
        <w:rPr>
          <w:rFonts w:ascii="Arial" w:eastAsia="Arial" w:hAnsi="Arial" w:cs="Arial"/>
          <w:color w:val="000000"/>
          <w:sz w:val="24"/>
          <w:szCs w:val="24"/>
        </w:rPr>
        <w:t> </w:t>
      </w:r>
    </w:p>
    <w:p w:rsidR="00C13A02" w:rsidRDefault="00E131C7">
      <w:pPr>
        <w:jc w:val="both"/>
        <w:rPr>
          <w:rFonts w:ascii="Arial" w:eastAsia="Arial" w:hAnsi="Arial" w:cs="Arial"/>
          <w:color w:val="000000"/>
          <w:sz w:val="24"/>
          <w:szCs w:val="24"/>
        </w:rPr>
      </w:pPr>
      <w:r>
        <w:rPr>
          <w:rFonts w:ascii="Arial" w:eastAsia="Arial" w:hAnsi="Arial" w:cs="Arial"/>
          <w:b/>
          <w:color w:val="000000"/>
          <w:sz w:val="24"/>
          <w:szCs w:val="24"/>
        </w:rPr>
        <w:t>Perfil do público a ser atingido pelo projeto</w:t>
      </w:r>
    </w:p>
    <w:p w:rsidR="00C13A02" w:rsidRDefault="00E131C7">
      <w:pPr>
        <w:jc w:val="both"/>
        <w:rPr>
          <w:rFonts w:ascii="Arial" w:eastAsia="Arial" w:hAnsi="Arial" w:cs="Arial"/>
          <w:color w:val="000000"/>
          <w:sz w:val="24"/>
          <w:szCs w:val="24"/>
        </w:rPr>
      </w:pPr>
      <w:r>
        <w:rPr>
          <w:rFonts w:ascii="Arial" w:eastAsia="Arial" w:hAnsi="Arial" w:cs="Arial"/>
          <w:color w:val="000000"/>
          <w:sz w:val="24"/>
          <w:szCs w:val="24"/>
        </w:rPr>
        <w:t>(Preencha</w:t>
      </w:r>
      <w:r>
        <w:rPr>
          <w:rFonts w:ascii="Arial" w:eastAsia="Arial" w:hAnsi="Arial" w:cs="Arial"/>
          <w:color w:val="000000"/>
          <w:sz w:val="24"/>
          <w:szCs w:val="24"/>
        </w:rPr>
        <w:t xml:space="preserve"> aqui informações sobre as pessoas que serão beneficiadas ou participarão do seu projeto. Perguntas orientadoras: Quem vai ser o público do seu projeto? Essas pessoas são crianças, adultas e/ou idosas? Elas fazem parte de alguma comunidade? Qual a escolari</w:t>
      </w:r>
      <w:r>
        <w:rPr>
          <w:rFonts w:ascii="Arial" w:eastAsia="Arial" w:hAnsi="Arial" w:cs="Arial"/>
          <w:color w:val="000000"/>
          <w:sz w:val="24"/>
          <w:szCs w:val="24"/>
        </w:rPr>
        <w:t>dade delas? Elas moram em qual local, bairro e/ou região? No caso de públicos digitais, qual o perfil das pessoas a que seu projeto se direciona?)</w:t>
      </w:r>
    </w:p>
    <w:p w:rsidR="00C13A02" w:rsidRDefault="00E131C7">
      <w:pPr>
        <w:jc w:val="both"/>
        <w:rPr>
          <w:rFonts w:ascii="Arial" w:eastAsia="Arial" w:hAnsi="Arial" w:cs="Arial"/>
          <w:color w:val="000000"/>
          <w:sz w:val="24"/>
          <w:szCs w:val="24"/>
        </w:rPr>
      </w:pPr>
      <w:r>
        <w:rPr>
          <w:rFonts w:ascii="Arial" w:eastAsia="Arial" w:hAnsi="Arial" w:cs="Arial"/>
          <w:color w:val="000000"/>
          <w:sz w:val="24"/>
          <w:szCs w:val="24"/>
        </w:rPr>
        <w:br/>
      </w:r>
      <w:r>
        <w:rPr>
          <w:rFonts w:ascii="Arial" w:eastAsia="Arial" w:hAnsi="Arial" w:cs="Arial"/>
          <w:b/>
          <w:color w:val="000000"/>
          <w:sz w:val="24"/>
          <w:szCs w:val="24"/>
        </w:rPr>
        <w:t xml:space="preserve">Qual o perfil do público do seu projeto? </w:t>
      </w:r>
      <w:r>
        <w:rPr>
          <w:rFonts w:ascii="Arial" w:eastAsia="Arial" w:hAnsi="Arial" w:cs="Arial"/>
          <w:color w:val="000000"/>
          <w:sz w:val="24"/>
          <w:szCs w:val="24"/>
        </w:rPr>
        <w:t xml:space="preserve">(Ex.: crianças, idosos, jovens, pessoas com deficiência, </w:t>
      </w:r>
      <w:proofErr w:type="spellStart"/>
      <w:r>
        <w:rPr>
          <w:rFonts w:ascii="Arial" w:eastAsia="Arial" w:hAnsi="Arial" w:cs="Arial"/>
          <w:color w:val="000000"/>
          <w:sz w:val="24"/>
          <w:szCs w:val="24"/>
        </w:rPr>
        <w:t>etc</w:t>
      </w:r>
      <w:proofErr w:type="spellEnd"/>
      <w:r>
        <w:rPr>
          <w:rFonts w:ascii="Arial" w:eastAsia="Arial" w:hAnsi="Arial" w:cs="Arial"/>
          <w:color w:val="000000"/>
          <w:sz w:val="24"/>
          <w:szCs w:val="24"/>
        </w:rPr>
        <w:t>)</w:t>
      </w:r>
    </w:p>
    <w:p w:rsidR="00C13A02" w:rsidRDefault="00C13A02">
      <w:pPr>
        <w:jc w:val="both"/>
        <w:rPr>
          <w:rFonts w:ascii="Arial" w:eastAsia="Arial" w:hAnsi="Arial" w:cs="Arial"/>
          <w:color w:val="000000"/>
          <w:sz w:val="24"/>
          <w:szCs w:val="24"/>
        </w:rPr>
      </w:pPr>
    </w:p>
    <w:p w:rsidR="00C13A02" w:rsidRDefault="00E131C7">
      <w:pPr>
        <w:jc w:val="both"/>
        <w:rPr>
          <w:rFonts w:ascii="Arial" w:eastAsia="Arial" w:hAnsi="Arial" w:cs="Arial"/>
          <w:color w:val="000000"/>
          <w:sz w:val="24"/>
          <w:szCs w:val="24"/>
        </w:rPr>
      </w:pPr>
      <w:r>
        <w:rPr>
          <w:rFonts w:ascii="Arial" w:eastAsia="Arial" w:hAnsi="Arial" w:cs="Arial"/>
          <w:b/>
          <w:color w:val="000000"/>
          <w:sz w:val="24"/>
          <w:szCs w:val="24"/>
        </w:rPr>
        <w:t>Medidas de acessibilidade empregadas no projeto</w:t>
      </w:r>
    </w:p>
    <w:p w:rsidR="00C13A02" w:rsidRDefault="00E131C7">
      <w:pPr>
        <w:jc w:val="both"/>
        <w:rPr>
          <w:rFonts w:ascii="Arial" w:eastAsia="Arial" w:hAnsi="Arial" w:cs="Arial"/>
          <w:color w:val="000000"/>
          <w:sz w:val="24"/>
          <w:szCs w:val="24"/>
        </w:rPr>
      </w:pPr>
      <w:r>
        <w:rPr>
          <w:rFonts w:ascii="Arial" w:eastAsia="Arial" w:hAnsi="Arial" w:cs="Arial"/>
          <w:color w:val="000000"/>
          <w:sz w:val="24"/>
          <w:szCs w:val="24"/>
        </w:rPr>
        <w:t>(Marque quais medidas de acessibilidade serão implementadas ou estarão disponíveis para a participação de pessoas com deficiência)</w:t>
      </w:r>
    </w:p>
    <w:p w:rsidR="00C13A02" w:rsidRDefault="00E131C7">
      <w:pPr>
        <w:jc w:val="both"/>
        <w:rPr>
          <w:rFonts w:ascii="Arial" w:eastAsia="Arial" w:hAnsi="Arial" w:cs="Arial"/>
          <w:color w:val="000000"/>
          <w:sz w:val="24"/>
          <w:szCs w:val="24"/>
        </w:rPr>
      </w:pPr>
      <w:r>
        <w:rPr>
          <w:rFonts w:ascii="Arial" w:eastAsia="Arial" w:hAnsi="Arial" w:cs="Arial"/>
          <w:b/>
          <w:color w:val="000000"/>
          <w:sz w:val="24"/>
          <w:szCs w:val="24"/>
        </w:rPr>
        <w:t>Acessibilidade arquitetônica: </w:t>
      </w:r>
    </w:p>
    <w:p w:rsidR="00C13A02" w:rsidRDefault="00E131C7">
      <w:pPr>
        <w:jc w:val="both"/>
        <w:rPr>
          <w:rFonts w:ascii="Arial" w:eastAsia="Arial" w:hAnsi="Arial" w:cs="Arial"/>
          <w:color w:val="000000"/>
          <w:sz w:val="24"/>
          <w:szCs w:val="24"/>
        </w:rPr>
      </w:pPr>
      <w:proofErr w:type="gramStart"/>
      <w:r>
        <w:rPr>
          <w:rFonts w:ascii="Arial" w:eastAsia="Arial" w:hAnsi="Arial" w:cs="Arial"/>
          <w:color w:val="000000"/>
          <w:sz w:val="24"/>
          <w:szCs w:val="24"/>
        </w:rPr>
        <w:t>(  )</w:t>
      </w:r>
      <w:proofErr w:type="gramEnd"/>
      <w:r>
        <w:rPr>
          <w:rFonts w:ascii="Arial" w:eastAsia="Arial" w:hAnsi="Arial" w:cs="Arial"/>
          <w:color w:val="000000"/>
          <w:sz w:val="24"/>
          <w:szCs w:val="24"/>
        </w:rPr>
        <w:t xml:space="preserve"> rotas acessíveis, com espaço de manobra p</w:t>
      </w:r>
      <w:r>
        <w:rPr>
          <w:rFonts w:ascii="Arial" w:eastAsia="Arial" w:hAnsi="Arial" w:cs="Arial"/>
          <w:color w:val="000000"/>
          <w:sz w:val="24"/>
          <w:szCs w:val="24"/>
        </w:rPr>
        <w:t>ara cadeira de rodas; </w:t>
      </w:r>
    </w:p>
    <w:p w:rsidR="00C13A02" w:rsidRDefault="00E131C7">
      <w:pPr>
        <w:jc w:val="both"/>
        <w:rPr>
          <w:rFonts w:ascii="Arial" w:eastAsia="Arial" w:hAnsi="Arial" w:cs="Arial"/>
          <w:color w:val="000000"/>
          <w:sz w:val="24"/>
          <w:szCs w:val="24"/>
        </w:rPr>
      </w:pPr>
      <w:proofErr w:type="gramStart"/>
      <w:r>
        <w:rPr>
          <w:rFonts w:ascii="Arial" w:eastAsia="Arial" w:hAnsi="Arial" w:cs="Arial"/>
          <w:color w:val="000000"/>
          <w:sz w:val="24"/>
          <w:szCs w:val="24"/>
        </w:rPr>
        <w:t>(  )</w:t>
      </w:r>
      <w:proofErr w:type="gramEnd"/>
      <w:r>
        <w:rPr>
          <w:rFonts w:ascii="Arial" w:eastAsia="Arial" w:hAnsi="Arial" w:cs="Arial"/>
          <w:color w:val="000000"/>
          <w:sz w:val="24"/>
          <w:szCs w:val="24"/>
        </w:rPr>
        <w:t xml:space="preserve"> piso tátil; </w:t>
      </w:r>
    </w:p>
    <w:p w:rsidR="00C13A02" w:rsidRDefault="00E131C7">
      <w:pPr>
        <w:jc w:val="both"/>
        <w:rPr>
          <w:rFonts w:ascii="Arial" w:eastAsia="Arial" w:hAnsi="Arial" w:cs="Arial"/>
          <w:color w:val="000000"/>
          <w:sz w:val="24"/>
          <w:szCs w:val="24"/>
        </w:rPr>
      </w:pPr>
      <w:proofErr w:type="gramStart"/>
      <w:r>
        <w:rPr>
          <w:rFonts w:ascii="Arial" w:eastAsia="Arial" w:hAnsi="Arial" w:cs="Arial"/>
          <w:color w:val="000000"/>
          <w:sz w:val="24"/>
          <w:szCs w:val="24"/>
        </w:rPr>
        <w:t>(  )</w:t>
      </w:r>
      <w:proofErr w:type="gramEnd"/>
      <w:r>
        <w:rPr>
          <w:rFonts w:ascii="Arial" w:eastAsia="Arial" w:hAnsi="Arial" w:cs="Arial"/>
          <w:color w:val="000000"/>
          <w:sz w:val="24"/>
          <w:szCs w:val="24"/>
        </w:rPr>
        <w:t xml:space="preserve"> rampas; </w:t>
      </w:r>
    </w:p>
    <w:p w:rsidR="00C13A02" w:rsidRDefault="00E131C7">
      <w:pPr>
        <w:jc w:val="both"/>
        <w:rPr>
          <w:rFonts w:ascii="Arial" w:eastAsia="Arial" w:hAnsi="Arial" w:cs="Arial"/>
          <w:color w:val="000000"/>
          <w:sz w:val="24"/>
          <w:szCs w:val="24"/>
        </w:rPr>
      </w:pPr>
      <w:proofErr w:type="gramStart"/>
      <w:r>
        <w:rPr>
          <w:rFonts w:ascii="Arial" w:eastAsia="Arial" w:hAnsi="Arial" w:cs="Arial"/>
          <w:color w:val="000000"/>
          <w:sz w:val="24"/>
          <w:szCs w:val="24"/>
        </w:rPr>
        <w:t>(  )</w:t>
      </w:r>
      <w:proofErr w:type="gramEnd"/>
      <w:r>
        <w:rPr>
          <w:rFonts w:ascii="Arial" w:eastAsia="Arial" w:hAnsi="Arial" w:cs="Arial"/>
          <w:color w:val="000000"/>
          <w:sz w:val="24"/>
          <w:szCs w:val="24"/>
        </w:rPr>
        <w:t xml:space="preserve"> elevadores adequados para pessoas com deficiência; </w:t>
      </w:r>
    </w:p>
    <w:p w:rsidR="00C13A02" w:rsidRDefault="00E131C7">
      <w:pPr>
        <w:jc w:val="both"/>
        <w:rPr>
          <w:rFonts w:ascii="Arial" w:eastAsia="Arial" w:hAnsi="Arial" w:cs="Arial"/>
          <w:color w:val="000000"/>
          <w:sz w:val="24"/>
          <w:szCs w:val="24"/>
        </w:rPr>
      </w:pPr>
      <w:proofErr w:type="gramStart"/>
      <w:r>
        <w:rPr>
          <w:rFonts w:ascii="Arial" w:eastAsia="Arial" w:hAnsi="Arial" w:cs="Arial"/>
          <w:color w:val="000000"/>
          <w:sz w:val="24"/>
          <w:szCs w:val="24"/>
        </w:rPr>
        <w:t>(  )</w:t>
      </w:r>
      <w:proofErr w:type="gramEnd"/>
      <w:r>
        <w:rPr>
          <w:rFonts w:ascii="Arial" w:eastAsia="Arial" w:hAnsi="Arial" w:cs="Arial"/>
          <w:color w:val="000000"/>
          <w:sz w:val="24"/>
          <w:szCs w:val="24"/>
        </w:rPr>
        <w:t xml:space="preserve"> corrimãos e guarda-corpos; </w:t>
      </w:r>
    </w:p>
    <w:p w:rsidR="00C13A02" w:rsidRDefault="00E131C7">
      <w:pPr>
        <w:jc w:val="both"/>
        <w:rPr>
          <w:rFonts w:ascii="Arial" w:eastAsia="Arial" w:hAnsi="Arial" w:cs="Arial"/>
          <w:color w:val="000000"/>
          <w:sz w:val="24"/>
          <w:szCs w:val="24"/>
        </w:rPr>
      </w:pPr>
      <w:proofErr w:type="gramStart"/>
      <w:r>
        <w:rPr>
          <w:rFonts w:ascii="Arial" w:eastAsia="Arial" w:hAnsi="Arial" w:cs="Arial"/>
          <w:color w:val="000000"/>
          <w:sz w:val="24"/>
          <w:szCs w:val="24"/>
        </w:rPr>
        <w:t>(  )</w:t>
      </w:r>
      <w:proofErr w:type="gramEnd"/>
      <w:r>
        <w:rPr>
          <w:rFonts w:ascii="Arial" w:eastAsia="Arial" w:hAnsi="Arial" w:cs="Arial"/>
          <w:color w:val="000000"/>
          <w:sz w:val="24"/>
          <w:szCs w:val="24"/>
        </w:rPr>
        <w:t xml:space="preserve"> banheiros femininos e masculinos adaptados para pessoas com deficiência; </w:t>
      </w:r>
    </w:p>
    <w:p w:rsidR="00C13A02" w:rsidRDefault="00E131C7">
      <w:pPr>
        <w:jc w:val="both"/>
        <w:rPr>
          <w:rFonts w:ascii="Arial" w:eastAsia="Arial" w:hAnsi="Arial" w:cs="Arial"/>
          <w:color w:val="000000"/>
          <w:sz w:val="24"/>
          <w:szCs w:val="24"/>
        </w:rPr>
      </w:pPr>
      <w:proofErr w:type="gramStart"/>
      <w:r>
        <w:rPr>
          <w:rFonts w:ascii="Arial" w:eastAsia="Arial" w:hAnsi="Arial" w:cs="Arial"/>
          <w:color w:val="000000"/>
          <w:sz w:val="24"/>
          <w:szCs w:val="24"/>
        </w:rPr>
        <w:t>(  )</w:t>
      </w:r>
      <w:proofErr w:type="gramEnd"/>
      <w:r>
        <w:rPr>
          <w:rFonts w:ascii="Arial" w:eastAsia="Arial" w:hAnsi="Arial" w:cs="Arial"/>
          <w:color w:val="000000"/>
          <w:sz w:val="24"/>
          <w:szCs w:val="24"/>
        </w:rPr>
        <w:t xml:space="preserve"> vagas de estacionamento par</w:t>
      </w:r>
      <w:r>
        <w:rPr>
          <w:rFonts w:ascii="Arial" w:eastAsia="Arial" w:hAnsi="Arial" w:cs="Arial"/>
          <w:color w:val="000000"/>
          <w:sz w:val="24"/>
          <w:szCs w:val="24"/>
        </w:rPr>
        <w:t>a pessoas com deficiência; </w:t>
      </w:r>
    </w:p>
    <w:p w:rsidR="00C13A02" w:rsidRDefault="00E131C7">
      <w:pPr>
        <w:jc w:val="both"/>
        <w:rPr>
          <w:rFonts w:ascii="Arial" w:eastAsia="Arial" w:hAnsi="Arial" w:cs="Arial"/>
          <w:color w:val="000000"/>
          <w:sz w:val="24"/>
          <w:szCs w:val="24"/>
        </w:rPr>
      </w:pPr>
      <w:proofErr w:type="gramStart"/>
      <w:r>
        <w:rPr>
          <w:rFonts w:ascii="Arial" w:eastAsia="Arial" w:hAnsi="Arial" w:cs="Arial"/>
          <w:color w:val="000000"/>
          <w:sz w:val="24"/>
          <w:szCs w:val="24"/>
        </w:rPr>
        <w:t>(  )</w:t>
      </w:r>
      <w:proofErr w:type="gramEnd"/>
      <w:r>
        <w:rPr>
          <w:rFonts w:ascii="Arial" w:eastAsia="Arial" w:hAnsi="Arial" w:cs="Arial"/>
          <w:color w:val="000000"/>
          <w:sz w:val="24"/>
          <w:szCs w:val="24"/>
        </w:rPr>
        <w:t xml:space="preserve"> assentos para pessoas obesas; </w:t>
      </w:r>
    </w:p>
    <w:p w:rsidR="00C13A02" w:rsidRDefault="00E131C7">
      <w:pPr>
        <w:jc w:val="both"/>
        <w:rPr>
          <w:rFonts w:ascii="Arial" w:eastAsia="Arial" w:hAnsi="Arial" w:cs="Arial"/>
          <w:color w:val="000000"/>
          <w:sz w:val="24"/>
          <w:szCs w:val="24"/>
        </w:rPr>
      </w:pPr>
      <w:proofErr w:type="gramStart"/>
      <w:r>
        <w:rPr>
          <w:rFonts w:ascii="Arial" w:eastAsia="Arial" w:hAnsi="Arial" w:cs="Arial"/>
          <w:color w:val="000000"/>
          <w:sz w:val="24"/>
          <w:szCs w:val="24"/>
        </w:rPr>
        <w:t>(  )</w:t>
      </w:r>
      <w:proofErr w:type="gramEnd"/>
      <w:r>
        <w:rPr>
          <w:rFonts w:ascii="Arial" w:eastAsia="Arial" w:hAnsi="Arial" w:cs="Arial"/>
          <w:color w:val="000000"/>
          <w:sz w:val="24"/>
          <w:szCs w:val="24"/>
        </w:rPr>
        <w:t xml:space="preserve"> iluminação adequada; </w:t>
      </w:r>
    </w:p>
    <w:p w:rsidR="00C13A02" w:rsidRDefault="00E131C7">
      <w:pPr>
        <w:jc w:val="both"/>
        <w:rPr>
          <w:rFonts w:ascii="Arial" w:eastAsia="Arial" w:hAnsi="Arial" w:cs="Arial"/>
          <w:color w:val="000000"/>
          <w:sz w:val="24"/>
          <w:szCs w:val="24"/>
        </w:rPr>
      </w:pPr>
      <w:proofErr w:type="gramStart"/>
      <w:r>
        <w:rPr>
          <w:rFonts w:ascii="Arial" w:eastAsia="Arial" w:hAnsi="Arial" w:cs="Arial"/>
          <w:color w:val="000000"/>
          <w:sz w:val="24"/>
          <w:szCs w:val="24"/>
        </w:rPr>
        <w:t>( )</w:t>
      </w:r>
      <w:proofErr w:type="gramEnd"/>
      <w:r>
        <w:rPr>
          <w:rFonts w:ascii="Arial" w:eastAsia="Arial" w:hAnsi="Arial" w:cs="Arial"/>
          <w:color w:val="000000"/>
          <w:sz w:val="24"/>
          <w:szCs w:val="24"/>
        </w:rPr>
        <w:t xml:space="preserve"> Outra ___________________</w:t>
      </w:r>
    </w:p>
    <w:p w:rsidR="00C13A02" w:rsidRDefault="00E131C7">
      <w:pPr>
        <w:jc w:val="both"/>
        <w:rPr>
          <w:rFonts w:ascii="Arial" w:eastAsia="Arial" w:hAnsi="Arial" w:cs="Arial"/>
          <w:color w:val="000000"/>
          <w:sz w:val="24"/>
          <w:szCs w:val="24"/>
        </w:rPr>
      </w:pPr>
      <w:r>
        <w:rPr>
          <w:rFonts w:ascii="Arial" w:eastAsia="Arial" w:hAnsi="Arial" w:cs="Arial"/>
          <w:color w:val="000000"/>
          <w:sz w:val="24"/>
          <w:szCs w:val="24"/>
        </w:rPr>
        <w:t> </w:t>
      </w:r>
    </w:p>
    <w:p w:rsidR="00C13A02" w:rsidRDefault="00E131C7">
      <w:pPr>
        <w:jc w:val="both"/>
        <w:rPr>
          <w:rFonts w:ascii="Arial" w:eastAsia="Arial" w:hAnsi="Arial" w:cs="Arial"/>
          <w:color w:val="000000"/>
          <w:sz w:val="24"/>
          <w:szCs w:val="24"/>
        </w:rPr>
      </w:pPr>
      <w:r>
        <w:rPr>
          <w:rFonts w:ascii="Arial" w:eastAsia="Arial" w:hAnsi="Arial" w:cs="Arial"/>
          <w:b/>
          <w:color w:val="000000"/>
          <w:sz w:val="24"/>
          <w:szCs w:val="24"/>
        </w:rPr>
        <w:t>Acessibilidade comunicacional:  </w:t>
      </w:r>
    </w:p>
    <w:p w:rsidR="00C13A02" w:rsidRDefault="00E131C7">
      <w:pPr>
        <w:jc w:val="both"/>
        <w:rPr>
          <w:rFonts w:ascii="Arial" w:eastAsia="Arial" w:hAnsi="Arial" w:cs="Arial"/>
          <w:color w:val="000000"/>
          <w:sz w:val="24"/>
          <w:szCs w:val="24"/>
        </w:rPr>
      </w:pPr>
      <w:proofErr w:type="gramStart"/>
      <w:r>
        <w:rPr>
          <w:rFonts w:ascii="Arial" w:eastAsia="Arial" w:hAnsi="Arial" w:cs="Arial"/>
          <w:color w:val="000000"/>
          <w:sz w:val="24"/>
          <w:szCs w:val="24"/>
        </w:rPr>
        <w:lastRenderedPageBreak/>
        <w:t>(  )</w:t>
      </w:r>
      <w:proofErr w:type="gramEnd"/>
      <w:r>
        <w:rPr>
          <w:rFonts w:ascii="Arial" w:eastAsia="Arial" w:hAnsi="Arial" w:cs="Arial"/>
          <w:color w:val="000000"/>
          <w:sz w:val="24"/>
          <w:szCs w:val="24"/>
        </w:rPr>
        <w:t xml:space="preserve"> a Língua Brasileira de Sinais - Libras; </w:t>
      </w:r>
    </w:p>
    <w:p w:rsidR="00C13A02" w:rsidRDefault="00E131C7">
      <w:pPr>
        <w:jc w:val="both"/>
        <w:rPr>
          <w:rFonts w:ascii="Arial" w:eastAsia="Arial" w:hAnsi="Arial" w:cs="Arial"/>
          <w:color w:val="000000"/>
          <w:sz w:val="24"/>
          <w:szCs w:val="24"/>
        </w:rPr>
      </w:pPr>
      <w:proofErr w:type="gramStart"/>
      <w:r>
        <w:rPr>
          <w:rFonts w:ascii="Arial" w:eastAsia="Arial" w:hAnsi="Arial" w:cs="Arial"/>
          <w:color w:val="000000"/>
          <w:sz w:val="24"/>
          <w:szCs w:val="24"/>
        </w:rPr>
        <w:t>(  )</w:t>
      </w:r>
      <w:proofErr w:type="gramEnd"/>
      <w:r>
        <w:rPr>
          <w:rFonts w:ascii="Arial" w:eastAsia="Arial" w:hAnsi="Arial" w:cs="Arial"/>
          <w:color w:val="000000"/>
          <w:sz w:val="24"/>
          <w:szCs w:val="24"/>
        </w:rPr>
        <w:t xml:space="preserve"> o sistema Braille; </w:t>
      </w:r>
    </w:p>
    <w:p w:rsidR="00C13A02" w:rsidRDefault="00E131C7">
      <w:pPr>
        <w:jc w:val="both"/>
        <w:rPr>
          <w:rFonts w:ascii="Arial" w:eastAsia="Arial" w:hAnsi="Arial" w:cs="Arial"/>
          <w:color w:val="000000"/>
          <w:sz w:val="24"/>
          <w:szCs w:val="24"/>
        </w:rPr>
      </w:pPr>
      <w:proofErr w:type="gramStart"/>
      <w:r>
        <w:rPr>
          <w:rFonts w:ascii="Arial" w:eastAsia="Arial" w:hAnsi="Arial" w:cs="Arial"/>
          <w:color w:val="000000"/>
          <w:sz w:val="24"/>
          <w:szCs w:val="24"/>
        </w:rPr>
        <w:t>(  )</w:t>
      </w:r>
      <w:proofErr w:type="gramEnd"/>
      <w:r>
        <w:rPr>
          <w:rFonts w:ascii="Arial" w:eastAsia="Arial" w:hAnsi="Arial" w:cs="Arial"/>
          <w:color w:val="000000"/>
          <w:sz w:val="24"/>
          <w:szCs w:val="24"/>
        </w:rPr>
        <w:t xml:space="preserve"> o sistema de sinalização</w:t>
      </w:r>
      <w:r>
        <w:rPr>
          <w:rFonts w:ascii="Arial" w:eastAsia="Arial" w:hAnsi="Arial" w:cs="Arial"/>
          <w:color w:val="000000"/>
          <w:sz w:val="24"/>
          <w:szCs w:val="24"/>
        </w:rPr>
        <w:t xml:space="preserve"> ou comunicação tátil; </w:t>
      </w:r>
    </w:p>
    <w:p w:rsidR="00C13A02" w:rsidRDefault="00E131C7">
      <w:pPr>
        <w:jc w:val="both"/>
        <w:rPr>
          <w:rFonts w:ascii="Arial" w:eastAsia="Arial" w:hAnsi="Arial" w:cs="Arial"/>
          <w:color w:val="000000"/>
          <w:sz w:val="24"/>
          <w:szCs w:val="24"/>
        </w:rPr>
      </w:pPr>
      <w:proofErr w:type="gramStart"/>
      <w:r>
        <w:rPr>
          <w:rFonts w:ascii="Arial" w:eastAsia="Arial" w:hAnsi="Arial" w:cs="Arial"/>
          <w:color w:val="000000"/>
          <w:sz w:val="24"/>
          <w:szCs w:val="24"/>
        </w:rPr>
        <w:t>(  )</w:t>
      </w:r>
      <w:proofErr w:type="gramEnd"/>
      <w:r>
        <w:rPr>
          <w:rFonts w:ascii="Arial" w:eastAsia="Arial" w:hAnsi="Arial" w:cs="Arial"/>
          <w:color w:val="000000"/>
          <w:sz w:val="24"/>
          <w:szCs w:val="24"/>
        </w:rPr>
        <w:t xml:space="preserve"> a </w:t>
      </w:r>
      <w:proofErr w:type="spellStart"/>
      <w:r>
        <w:rPr>
          <w:rFonts w:ascii="Arial" w:eastAsia="Arial" w:hAnsi="Arial" w:cs="Arial"/>
          <w:color w:val="000000"/>
          <w:sz w:val="24"/>
          <w:szCs w:val="24"/>
        </w:rPr>
        <w:t>audiodescrição</w:t>
      </w:r>
      <w:proofErr w:type="spellEnd"/>
      <w:r>
        <w:rPr>
          <w:rFonts w:ascii="Arial" w:eastAsia="Arial" w:hAnsi="Arial" w:cs="Arial"/>
          <w:color w:val="000000"/>
          <w:sz w:val="24"/>
          <w:szCs w:val="24"/>
        </w:rPr>
        <w:t>; </w:t>
      </w:r>
    </w:p>
    <w:p w:rsidR="00C13A02" w:rsidRDefault="00E131C7">
      <w:pPr>
        <w:jc w:val="both"/>
        <w:rPr>
          <w:rFonts w:ascii="Arial" w:eastAsia="Arial" w:hAnsi="Arial" w:cs="Arial"/>
          <w:color w:val="000000"/>
          <w:sz w:val="24"/>
          <w:szCs w:val="24"/>
        </w:rPr>
      </w:pPr>
      <w:proofErr w:type="gramStart"/>
      <w:r>
        <w:rPr>
          <w:rFonts w:ascii="Arial" w:eastAsia="Arial" w:hAnsi="Arial" w:cs="Arial"/>
          <w:color w:val="000000"/>
          <w:sz w:val="24"/>
          <w:szCs w:val="24"/>
        </w:rPr>
        <w:t>(  )</w:t>
      </w:r>
      <w:proofErr w:type="gramEnd"/>
      <w:r>
        <w:rPr>
          <w:rFonts w:ascii="Arial" w:eastAsia="Arial" w:hAnsi="Arial" w:cs="Arial"/>
          <w:color w:val="000000"/>
          <w:sz w:val="24"/>
          <w:szCs w:val="24"/>
        </w:rPr>
        <w:t xml:space="preserve"> as legendas;  </w:t>
      </w:r>
    </w:p>
    <w:p w:rsidR="00C13A02" w:rsidRDefault="00E131C7">
      <w:pPr>
        <w:jc w:val="both"/>
        <w:rPr>
          <w:rFonts w:ascii="Arial" w:eastAsia="Arial" w:hAnsi="Arial" w:cs="Arial"/>
          <w:color w:val="000000"/>
          <w:sz w:val="24"/>
          <w:szCs w:val="24"/>
        </w:rPr>
      </w:pPr>
      <w:proofErr w:type="gramStart"/>
      <w:r>
        <w:rPr>
          <w:rFonts w:ascii="Arial" w:eastAsia="Arial" w:hAnsi="Arial" w:cs="Arial"/>
          <w:color w:val="000000"/>
          <w:sz w:val="24"/>
          <w:szCs w:val="24"/>
        </w:rPr>
        <w:t>(  )</w:t>
      </w:r>
      <w:proofErr w:type="gramEnd"/>
      <w:r>
        <w:rPr>
          <w:rFonts w:ascii="Arial" w:eastAsia="Arial" w:hAnsi="Arial" w:cs="Arial"/>
          <w:color w:val="000000"/>
          <w:sz w:val="24"/>
          <w:szCs w:val="24"/>
        </w:rPr>
        <w:t xml:space="preserve"> a linguagem simples; </w:t>
      </w:r>
    </w:p>
    <w:p w:rsidR="00C13A02" w:rsidRDefault="00E131C7">
      <w:pPr>
        <w:jc w:val="both"/>
        <w:rPr>
          <w:rFonts w:ascii="Arial" w:eastAsia="Arial" w:hAnsi="Arial" w:cs="Arial"/>
          <w:color w:val="000000"/>
          <w:sz w:val="24"/>
          <w:szCs w:val="24"/>
        </w:rPr>
      </w:pPr>
      <w:proofErr w:type="gramStart"/>
      <w:r>
        <w:rPr>
          <w:rFonts w:ascii="Arial" w:eastAsia="Arial" w:hAnsi="Arial" w:cs="Arial"/>
          <w:color w:val="000000"/>
          <w:sz w:val="24"/>
          <w:szCs w:val="24"/>
        </w:rPr>
        <w:t>(  )</w:t>
      </w:r>
      <w:proofErr w:type="gramEnd"/>
      <w:r>
        <w:rPr>
          <w:rFonts w:ascii="Arial" w:eastAsia="Arial" w:hAnsi="Arial" w:cs="Arial"/>
          <w:color w:val="000000"/>
          <w:sz w:val="24"/>
          <w:szCs w:val="24"/>
        </w:rPr>
        <w:t xml:space="preserve"> textos adaptados para leitores de tela; e </w:t>
      </w:r>
    </w:p>
    <w:p w:rsidR="00C13A02" w:rsidRDefault="00E131C7">
      <w:pPr>
        <w:jc w:val="both"/>
        <w:rPr>
          <w:rFonts w:ascii="Arial" w:eastAsia="Arial" w:hAnsi="Arial" w:cs="Arial"/>
          <w:color w:val="000000"/>
          <w:sz w:val="24"/>
          <w:szCs w:val="24"/>
        </w:rPr>
      </w:pPr>
      <w:proofErr w:type="gramStart"/>
      <w:r>
        <w:rPr>
          <w:rFonts w:ascii="Arial" w:eastAsia="Arial" w:hAnsi="Arial" w:cs="Arial"/>
          <w:color w:val="000000"/>
          <w:sz w:val="24"/>
          <w:szCs w:val="24"/>
        </w:rPr>
        <w:t>(  )</w:t>
      </w:r>
      <w:proofErr w:type="gramEnd"/>
      <w:r>
        <w:rPr>
          <w:rFonts w:ascii="Arial" w:eastAsia="Arial" w:hAnsi="Arial" w:cs="Arial"/>
          <w:color w:val="000000"/>
          <w:sz w:val="24"/>
          <w:szCs w:val="24"/>
        </w:rPr>
        <w:t xml:space="preserve"> Outra ______________________________</w:t>
      </w:r>
    </w:p>
    <w:p w:rsidR="00C13A02" w:rsidRDefault="00E131C7">
      <w:pPr>
        <w:jc w:val="both"/>
        <w:rPr>
          <w:rFonts w:ascii="Arial" w:eastAsia="Arial" w:hAnsi="Arial" w:cs="Arial"/>
          <w:color w:val="000000"/>
          <w:sz w:val="24"/>
          <w:szCs w:val="24"/>
        </w:rPr>
      </w:pPr>
      <w:r>
        <w:rPr>
          <w:rFonts w:ascii="Arial" w:eastAsia="Arial" w:hAnsi="Arial" w:cs="Arial"/>
          <w:color w:val="000000"/>
          <w:sz w:val="24"/>
          <w:szCs w:val="24"/>
        </w:rPr>
        <w:t> </w:t>
      </w:r>
    </w:p>
    <w:p w:rsidR="00C13A02" w:rsidRDefault="00E131C7">
      <w:pPr>
        <w:jc w:val="both"/>
        <w:rPr>
          <w:rFonts w:ascii="Arial" w:eastAsia="Arial" w:hAnsi="Arial" w:cs="Arial"/>
          <w:color w:val="000000"/>
          <w:sz w:val="24"/>
          <w:szCs w:val="24"/>
        </w:rPr>
      </w:pPr>
      <w:r>
        <w:rPr>
          <w:rFonts w:ascii="Arial" w:eastAsia="Arial" w:hAnsi="Arial" w:cs="Arial"/>
          <w:b/>
          <w:color w:val="000000"/>
          <w:sz w:val="24"/>
          <w:szCs w:val="24"/>
        </w:rPr>
        <w:t>Acessibilidade atitudinal:  </w:t>
      </w:r>
    </w:p>
    <w:p w:rsidR="00C13A02" w:rsidRDefault="00E131C7">
      <w:pPr>
        <w:jc w:val="both"/>
        <w:rPr>
          <w:rFonts w:ascii="Arial" w:eastAsia="Arial" w:hAnsi="Arial" w:cs="Arial"/>
          <w:color w:val="000000"/>
          <w:sz w:val="24"/>
          <w:szCs w:val="24"/>
        </w:rPr>
      </w:pPr>
      <w:proofErr w:type="gramStart"/>
      <w:r>
        <w:rPr>
          <w:rFonts w:ascii="Arial" w:eastAsia="Arial" w:hAnsi="Arial" w:cs="Arial"/>
          <w:color w:val="000000"/>
          <w:sz w:val="24"/>
          <w:szCs w:val="24"/>
        </w:rPr>
        <w:t>(  )</w:t>
      </w:r>
      <w:proofErr w:type="gramEnd"/>
      <w:r>
        <w:rPr>
          <w:rFonts w:ascii="Arial" w:eastAsia="Arial" w:hAnsi="Arial" w:cs="Arial"/>
          <w:color w:val="000000"/>
          <w:sz w:val="24"/>
          <w:szCs w:val="24"/>
        </w:rPr>
        <w:t xml:space="preserve"> capacitação de equipes atuantes nos</w:t>
      </w:r>
      <w:r>
        <w:rPr>
          <w:rFonts w:ascii="Arial" w:eastAsia="Arial" w:hAnsi="Arial" w:cs="Arial"/>
          <w:color w:val="000000"/>
          <w:sz w:val="24"/>
          <w:szCs w:val="24"/>
        </w:rPr>
        <w:t xml:space="preserve"> projetos culturais; </w:t>
      </w:r>
    </w:p>
    <w:p w:rsidR="00C13A02" w:rsidRDefault="00E131C7">
      <w:pPr>
        <w:jc w:val="both"/>
        <w:rPr>
          <w:rFonts w:ascii="Arial" w:eastAsia="Arial" w:hAnsi="Arial" w:cs="Arial"/>
          <w:color w:val="000000"/>
          <w:sz w:val="24"/>
          <w:szCs w:val="24"/>
        </w:rPr>
      </w:pPr>
      <w:proofErr w:type="gramStart"/>
      <w:r>
        <w:rPr>
          <w:rFonts w:ascii="Arial" w:eastAsia="Arial" w:hAnsi="Arial" w:cs="Arial"/>
          <w:color w:val="000000"/>
          <w:sz w:val="24"/>
          <w:szCs w:val="24"/>
        </w:rPr>
        <w:t>( )</w:t>
      </w:r>
      <w:proofErr w:type="gramEnd"/>
      <w:r>
        <w:rPr>
          <w:rFonts w:ascii="Arial" w:eastAsia="Arial" w:hAnsi="Arial" w:cs="Arial"/>
          <w:color w:val="000000"/>
          <w:sz w:val="24"/>
          <w:szCs w:val="24"/>
        </w:rPr>
        <w:t xml:space="preserve"> contratação de profissionais com deficiência e profissionais especializados em acessibilidade cultural; </w:t>
      </w:r>
    </w:p>
    <w:p w:rsidR="00C13A02" w:rsidRDefault="00E131C7">
      <w:pPr>
        <w:jc w:val="both"/>
        <w:rPr>
          <w:rFonts w:ascii="Arial" w:eastAsia="Arial" w:hAnsi="Arial" w:cs="Arial"/>
          <w:color w:val="000000"/>
          <w:sz w:val="24"/>
          <w:szCs w:val="24"/>
        </w:rPr>
      </w:pPr>
      <w:proofErr w:type="gramStart"/>
      <w:r>
        <w:rPr>
          <w:rFonts w:ascii="Arial" w:eastAsia="Arial" w:hAnsi="Arial" w:cs="Arial"/>
          <w:color w:val="000000"/>
          <w:sz w:val="24"/>
          <w:szCs w:val="24"/>
        </w:rPr>
        <w:t>(  )</w:t>
      </w:r>
      <w:proofErr w:type="gramEnd"/>
      <w:r>
        <w:rPr>
          <w:rFonts w:ascii="Arial" w:eastAsia="Arial" w:hAnsi="Arial" w:cs="Arial"/>
          <w:color w:val="000000"/>
          <w:sz w:val="24"/>
          <w:szCs w:val="24"/>
        </w:rPr>
        <w:t xml:space="preserve"> formação e sensibilização de agentes culturais, público e todos os envolvidos na cadeia produtiva cultural; e </w:t>
      </w:r>
    </w:p>
    <w:p w:rsidR="00C13A02" w:rsidRDefault="00E131C7">
      <w:pPr>
        <w:jc w:val="both"/>
        <w:rPr>
          <w:rFonts w:ascii="Arial" w:eastAsia="Arial" w:hAnsi="Arial" w:cs="Arial"/>
          <w:color w:val="000000"/>
          <w:sz w:val="24"/>
          <w:szCs w:val="24"/>
        </w:rPr>
      </w:pPr>
      <w:proofErr w:type="gramStart"/>
      <w:r>
        <w:rPr>
          <w:rFonts w:ascii="Arial" w:eastAsia="Arial" w:hAnsi="Arial" w:cs="Arial"/>
          <w:color w:val="000000"/>
          <w:sz w:val="24"/>
          <w:szCs w:val="24"/>
        </w:rPr>
        <w:t>(  )</w:t>
      </w:r>
      <w:proofErr w:type="gramEnd"/>
      <w:r>
        <w:rPr>
          <w:rFonts w:ascii="Arial" w:eastAsia="Arial" w:hAnsi="Arial" w:cs="Arial"/>
          <w:color w:val="000000"/>
          <w:sz w:val="24"/>
          <w:szCs w:val="24"/>
        </w:rPr>
        <w:t xml:space="preserve"> outras medidas que visem a eliminação de atitudes </w:t>
      </w:r>
      <w:proofErr w:type="spellStart"/>
      <w:r>
        <w:rPr>
          <w:rFonts w:ascii="Arial" w:eastAsia="Arial" w:hAnsi="Arial" w:cs="Arial"/>
          <w:color w:val="000000"/>
          <w:sz w:val="24"/>
          <w:szCs w:val="24"/>
        </w:rPr>
        <w:t>capacitistas</w:t>
      </w:r>
      <w:proofErr w:type="spellEnd"/>
      <w:r>
        <w:rPr>
          <w:rFonts w:ascii="Arial" w:eastAsia="Arial" w:hAnsi="Arial" w:cs="Arial"/>
          <w:color w:val="000000"/>
          <w:sz w:val="24"/>
          <w:szCs w:val="24"/>
        </w:rPr>
        <w:t>. </w:t>
      </w:r>
    </w:p>
    <w:p w:rsidR="00C13A02" w:rsidRDefault="00E131C7">
      <w:pPr>
        <w:jc w:val="both"/>
        <w:rPr>
          <w:rFonts w:ascii="Arial" w:eastAsia="Arial" w:hAnsi="Arial" w:cs="Arial"/>
          <w:color w:val="000000"/>
          <w:sz w:val="24"/>
          <w:szCs w:val="24"/>
        </w:rPr>
      </w:pPr>
      <w:r>
        <w:rPr>
          <w:rFonts w:ascii="Arial" w:eastAsia="Arial" w:hAnsi="Arial" w:cs="Arial"/>
          <w:color w:val="000000"/>
          <w:sz w:val="24"/>
          <w:szCs w:val="24"/>
        </w:rPr>
        <w:t> </w:t>
      </w:r>
    </w:p>
    <w:p w:rsidR="00C13A02" w:rsidRDefault="00E131C7">
      <w:pPr>
        <w:jc w:val="both"/>
        <w:rPr>
          <w:rFonts w:ascii="Arial" w:eastAsia="Arial" w:hAnsi="Arial" w:cs="Arial"/>
          <w:color w:val="000000"/>
          <w:sz w:val="24"/>
          <w:szCs w:val="24"/>
        </w:rPr>
      </w:pPr>
      <w:r>
        <w:rPr>
          <w:rFonts w:ascii="Arial" w:eastAsia="Arial" w:hAnsi="Arial" w:cs="Arial"/>
          <w:b/>
          <w:color w:val="000000"/>
          <w:sz w:val="24"/>
          <w:szCs w:val="24"/>
        </w:rPr>
        <w:t>Informe como essas medidas de acessibilidade serão implementadas ou disponibilizadas de acordo com o projeto proposto.</w:t>
      </w:r>
    </w:p>
    <w:p w:rsidR="00C13A02" w:rsidRDefault="00C13A02">
      <w:pPr>
        <w:jc w:val="both"/>
        <w:rPr>
          <w:rFonts w:ascii="Arial" w:eastAsia="Arial" w:hAnsi="Arial" w:cs="Arial"/>
          <w:b/>
          <w:color w:val="000000"/>
          <w:sz w:val="24"/>
          <w:szCs w:val="24"/>
        </w:rPr>
      </w:pPr>
    </w:p>
    <w:p w:rsidR="00C13A02" w:rsidRDefault="00E131C7">
      <w:pPr>
        <w:jc w:val="both"/>
        <w:rPr>
          <w:rFonts w:ascii="Arial" w:eastAsia="Arial" w:hAnsi="Arial" w:cs="Arial"/>
          <w:color w:val="000000"/>
          <w:sz w:val="24"/>
          <w:szCs w:val="24"/>
        </w:rPr>
      </w:pPr>
      <w:r>
        <w:rPr>
          <w:rFonts w:ascii="Arial" w:eastAsia="Arial" w:hAnsi="Arial" w:cs="Arial"/>
          <w:b/>
          <w:color w:val="000000"/>
          <w:sz w:val="24"/>
          <w:szCs w:val="24"/>
        </w:rPr>
        <w:t>Local onde o projeto será executado</w:t>
      </w:r>
    </w:p>
    <w:p w:rsidR="00C13A02" w:rsidRDefault="00E131C7">
      <w:pPr>
        <w:jc w:val="both"/>
        <w:rPr>
          <w:rFonts w:ascii="Arial" w:eastAsia="Arial" w:hAnsi="Arial" w:cs="Arial"/>
          <w:color w:val="000000"/>
          <w:sz w:val="24"/>
          <w:szCs w:val="24"/>
        </w:rPr>
      </w:pPr>
      <w:r>
        <w:rPr>
          <w:rFonts w:ascii="Arial" w:eastAsia="Arial" w:hAnsi="Arial" w:cs="Arial"/>
          <w:color w:val="000000"/>
          <w:sz w:val="24"/>
          <w:szCs w:val="24"/>
        </w:rPr>
        <w:t>Informe os espaços culturais e outros ambientes onde a sua proposta será realizada. É importante informar também os municípios e Estados onde ela será realizada.</w:t>
      </w:r>
    </w:p>
    <w:p w:rsidR="00C13A02" w:rsidRDefault="00C13A02">
      <w:pPr>
        <w:jc w:val="both"/>
        <w:rPr>
          <w:rFonts w:ascii="Arial" w:eastAsia="Arial" w:hAnsi="Arial" w:cs="Arial"/>
          <w:color w:val="000000"/>
          <w:sz w:val="24"/>
          <w:szCs w:val="24"/>
        </w:rPr>
      </w:pPr>
    </w:p>
    <w:p w:rsidR="00C13A02" w:rsidRDefault="00E131C7">
      <w:pPr>
        <w:jc w:val="both"/>
        <w:rPr>
          <w:rFonts w:ascii="Arial" w:eastAsia="Arial" w:hAnsi="Arial" w:cs="Arial"/>
          <w:color w:val="000000"/>
          <w:sz w:val="24"/>
          <w:szCs w:val="24"/>
        </w:rPr>
      </w:pPr>
      <w:r>
        <w:rPr>
          <w:rFonts w:ascii="Arial" w:eastAsia="Arial" w:hAnsi="Arial" w:cs="Arial"/>
          <w:b/>
          <w:color w:val="000000"/>
          <w:sz w:val="24"/>
          <w:szCs w:val="24"/>
        </w:rPr>
        <w:t>Previsão do período de execução do projeto</w:t>
      </w:r>
    </w:p>
    <w:p w:rsidR="00C13A02" w:rsidRDefault="00E131C7">
      <w:pPr>
        <w:jc w:val="both"/>
        <w:rPr>
          <w:rFonts w:ascii="Arial" w:eastAsia="Arial" w:hAnsi="Arial" w:cs="Arial"/>
          <w:color w:val="000000"/>
          <w:sz w:val="24"/>
          <w:szCs w:val="24"/>
        </w:rPr>
      </w:pPr>
      <w:r>
        <w:rPr>
          <w:rFonts w:ascii="Arial" w:eastAsia="Arial" w:hAnsi="Arial" w:cs="Arial"/>
          <w:color w:val="000000"/>
          <w:sz w:val="24"/>
          <w:szCs w:val="24"/>
        </w:rPr>
        <w:t>Data de início:</w:t>
      </w:r>
    </w:p>
    <w:p w:rsidR="00C13A02" w:rsidRDefault="00E131C7">
      <w:pPr>
        <w:jc w:val="both"/>
        <w:rPr>
          <w:rFonts w:ascii="Arial" w:eastAsia="Arial" w:hAnsi="Arial" w:cs="Arial"/>
          <w:color w:val="000000"/>
          <w:sz w:val="24"/>
          <w:szCs w:val="24"/>
        </w:rPr>
      </w:pPr>
      <w:r>
        <w:rPr>
          <w:rFonts w:ascii="Arial" w:eastAsia="Arial" w:hAnsi="Arial" w:cs="Arial"/>
          <w:color w:val="000000"/>
          <w:sz w:val="24"/>
          <w:szCs w:val="24"/>
        </w:rPr>
        <w:t>Data final:</w:t>
      </w:r>
    </w:p>
    <w:p w:rsidR="00C13A02" w:rsidRDefault="00E131C7">
      <w:pPr>
        <w:jc w:val="both"/>
        <w:rPr>
          <w:rFonts w:ascii="Arial" w:eastAsia="Arial" w:hAnsi="Arial" w:cs="Arial"/>
          <w:color w:val="000000"/>
          <w:sz w:val="24"/>
          <w:szCs w:val="24"/>
        </w:rPr>
      </w:pPr>
      <w:r>
        <w:rPr>
          <w:rFonts w:ascii="Arial" w:eastAsia="Arial" w:hAnsi="Arial" w:cs="Arial"/>
          <w:color w:val="000000"/>
          <w:sz w:val="24"/>
          <w:szCs w:val="24"/>
        </w:rPr>
        <w:t> </w:t>
      </w:r>
    </w:p>
    <w:p w:rsidR="00C13A02" w:rsidRDefault="00E131C7">
      <w:pPr>
        <w:jc w:val="both"/>
        <w:rPr>
          <w:rFonts w:ascii="Arial" w:eastAsia="Arial" w:hAnsi="Arial" w:cs="Arial"/>
          <w:color w:val="000000"/>
          <w:sz w:val="24"/>
          <w:szCs w:val="24"/>
        </w:rPr>
      </w:pPr>
      <w:r>
        <w:rPr>
          <w:rFonts w:ascii="Arial" w:eastAsia="Arial" w:hAnsi="Arial" w:cs="Arial"/>
          <w:b/>
          <w:color w:val="000000"/>
          <w:sz w:val="24"/>
          <w:szCs w:val="24"/>
        </w:rPr>
        <w:t>Equipe </w:t>
      </w:r>
    </w:p>
    <w:p w:rsidR="00C13A02" w:rsidRDefault="00E131C7">
      <w:pPr>
        <w:jc w:val="both"/>
        <w:rPr>
          <w:rFonts w:ascii="Arial" w:eastAsia="Arial" w:hAnsi="Arial" w:cs="Arial"/>
          <w:color w:val="000000"/>
          <w:sz w:val="24"/>
          <w:szCs w:val="24"/>
        </w:rPr>
      </w:pPr>
      <w:r>
        <w:rPr>
          <w:rFonts w:ascii="Arial" w:eastAsia="Arial" w:hAnsi="Arial" w:cs="Arial"/>
          <w:color w:val="000000"/>
          <w:sz w:val="24"/>
          <w:szCs w:val="24"/>
        </w:rPr>
        <w:t>Informe quai</w:t>
      </w:r>
      <w:r>
        <w:rPr>
          <w:rFonts w:ascii="Arial" w:eastAsia="Arial" w:hAnsi="Arial" w:cs="Arial"/>
          <w:color w:val="000000"/>
          <w:sz w:val="24"/>
          <w:szCs w:val="24"/>
        </w:rPr>
        <w:t>s são os profissionais que atuarão no projeto, conforme quadro a seguir:</w:t>
      </w:r>
    </w:p>
    <w:tbl>
      <w:tblPr>
        <w:tblStyle w:val="af8"/>
        <w:tblW w:w="9071" w:type="dxa"/>
        <w:tblInd w:w="0" w:type="dxa"/>
        <w:tblLayout w:type="fixed"/>
        <w:tblLook w:val="0400" w:firstRow="0" w:lastRow="0" w:firstColumn="0" w:lastColumn="0" w:noHBand="0" w:noVBand="1"/>
      </w:tblPr>
      <w:tblGrid>
        <w:gridCol w:w="9071"/>
      </w:tblGrid>
      <w:tr w:rsidR="00C13A02">
        <w:tc>
          <w:tcPr>
            <w:tcW w:w="9071" w:type="dxa"/>
            <w:vAlign w:val="center"/>
          </w:tcPr>
          <w:p w:rsidR="00C13A02" w:rsidRDefault="00C13A02">
            <w:pPr>
              <w:jc w:val="both"/>
              <w:rPr>
                <w:rFonts w:ascii="Arial" w:eastAsia="Arial" w:hAnsi="Arial" w:cs="Arial"/>
                <w:color w:val="000000"/>
              </w:rPr>
            </w:pPr>
          </w:p>
          <w:tbl>
            <w:tblPr>
              <w:tblStyle w:val="af9"/>
              <w:tblW w:w="8964" w:type="dxa"/>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426"/>
              <w:gridCol w:w="1180"/>
              <w:gridCol w:w="1736"/>
              <w:gridCol w:w="1083"/>
              <w:gridCol w:w="1305"/>
              <w:gridCol w:w="1234"/>
            </w:tblGrid>
            <w:tr w:rsidR="00C13A02">
              <w:tc>
                <w:tcPr>
                  <w:tcW w:w="2426" w:type="dxa"/>
                  <w:tcBorders>
                    <w:top w:val="single" w:sz="6" w:space="0" w:color="000000"/>
                    <w:left w:val="single" w:sz="6" w:space="0" w:color="000000"/>
                    <w:bottom w:val="single" w:sz="6" w:space="0" w:color="000000"/>
                    <w:right w:val="single" w:sz="6" w:space="0" w:color="000000"/>
                  </w:tcBorders>
                  <w:vAlign w:val="center"/>
                </w:tcPr>
                <w:p w:rsidR="00C13A02" w:rsidRDefault="00E131C7">
                  <w:pPr>
                    <w:jc w:val="both"/>
                    <w:rPr>
                      <w:rFonts w:ascii="Arial" w:eastAsia="Arial" w:hAnsi="Arial" w:cs="Arial"/>
                    </w:rPr>
                  </w:pPr>
                  <w:r>
                    <w:rPr>
                      <w:rFonts w:ascii="Arial" w:eastAsia="Arial" w:hAnsi="Arial" w:cs="Arial"/>
                      <w:b/>
                    </w:rPr>
                    <w:t>Nome do profissional/empresa</w:t>
                  </w:r>
                </w:p>
              </w:tc>
              <w:tc>
                <w:tcPr>
                  <w:tcW w:w="1180" w:type="dxa"/>
                  <w:tcBorders>
                    <w:top w:val="single" w:sz="6" w:space="0" w:color="000000"/>
                    <w:left w:val="single" w:sz="6" w:space="0" w:color="000000"/>
                    <w:bottom w:val="single" w:sz="6" w:space="0" w:color="000000"/>
                    <w:right w:val="single" w:sz="6" w:space="0" w:color="000000"/>
                  </w:tcBorders>
                  <w:vAlign w:val="center"/>
                </w:tcPr>
                <w:p w:rsidR="00C13A02" w:rsidRDefault="00E131C7">
                  <w:pPr>
                    <w:jc w:val="both"/>
                    <w:rPr>
                      <w:rFonts w:ascii="Arial" w:eastAsia="Arial" w:hAnsi="Arial" w:cs="Arial"/>
                    </w:rPr>
                  </w:pPr>
                  <w:r>
                    <w:rPr>
                      <w:rFonts w:ascii="Arial" w:eastAsia="Arial" w:hAnsi="Arial" w:cs="Arial"/>
                      <w:b/>
                    </w:rPr>
                    <w:t>Função no projeto</w:t>
                  </w:r>
                </w:p>
              </w:tc>
              <w:tc>
                <w:tcPr>
                  <w:tcW w:w="1736" w:type="dxa"/>
                  <w:tcBorders>
                    <w:top w:val="single" w:sz="6" w:space="0" w:color="000000"/>
                    <w:left w:val="single" w:sz="6" w:space="0" w:color="000000"/>
                    <w:bottom w:val="single" w:sz="6" w:space="0" w:color="000000"/>
                    <w:right w:val="single" w:sz="6" w:space="0" w:color="000000"/>
                  </w:tcBorders>
                  <w:vAlign w:val="center"/>
                </w:tcPr>
                <w:p w:rsidR="00C13A02" w:rsidRDefault="00E131C7">
                  <w:pPr>
                    <w:jc w:val="both"/>
                    <w:rPr>
                      <w:rFonts w:ascii="Arial" w:eastAsia="Arial" w:hAnsi="Arial" w:cs="Arial"/>
                    </w:rPr>
                  </w:pPr>
                  <w:r>
                    <w:rPr>
                      <w:rFonts w:ascii="Arial" w:eastAsia="Arial" w:hAnsi="Arial" w:cs="Arial"/>
                      <w:b/>
                    </w:rPr>
                    <w:t>CPF/CNPJ</w:t>
                  </w:r>
                </w:p>
              </w:tc>
              <w:tc>
                <w:tcPr>
                  <w:tcW w:w="1083" w:type="dxa"/>
                  <w:tcBorders>
                    <w:top w:val="single" w:sz="6" w:space="0" w:color="000000"/>
                    <w:left w:val="single" w:sz="6" w:space="0" w:color="000000"/>
                    <w:bottom w:val="single" w:sz="6" w:space="0" w:color="000000"/>
                    <w:right w:val="single" w:sz="6" w:space="0" w:color="000000"/>
                  </w:tcBorders>
                  <w:vAlign w:val="center"/>
                </w:tcPr>
                <w:p w:rsidR="00C13A02" w:rsidRDefault="00E131C7">
                  <w:pPr>
                    <w:jc w:val="both"/>
                    <w:rPr>
                      <w:rFonts w:ascii="Arial" w:eastAsia="Arial" w:hAnsi="Arial" w:cs="Arial"/>
                    </w:rPr>
                  </w:pPr>
                  <w:r>
                    <w:rPr>
                      <w:rFonts w:ascii="Arial" w:eastAsia="Arial" w:hAnsi="Arial" w:cs="Arial"/>
                      <w:b/>
                    </w:rPr>
                    <w:t>Pessoa negra?</w:t>
                  </w:r>
                </w:p>
              </w:tc>
              <w:tc>
                <w:tcPr>
                  <w:tcW w:w="1305" w:type="dxa"/>
                  <w:tcBorders>
                    <w:top w:val="single" w:sz="6" w:space="0" w:color="000000"/>
                    <w:left w:val="single" w:sz="6" w:space="0" w:color="000000"/>
                    <w:bottom w:val="single" w:sz="6" w:space="0" w:color="000000"/>
                    <w:right w:val="single" w:sz="6" w:space="0" w:color="000000"/>
                  </w:tcBorders>
                  <w:vAlign w:val="center"/>
                </w:tcPr>
                <w:p w:rsidR="00C13A02" w:rsidRDefault="00E131C7">
                  <w:pPr>
                    <w:jc w:val="both"/>
                    <w:rPr>
                      <w:rFonts w:ascii="Arial" w:eastAsia="Arial" w:hAnsi="Arial" w:cs="Arial"/>
                    </w:rPr>
                  </w:pPr>
                  <w:r>
                    <w:rPr>
                      <w:rFonts w:ascii="Arial" w:eastAsia="Arial" w:hAnsi="Arial" w:cs="Arial"/>
                      <w:b/>
                    </w:rPr>
                    <w:t xml:space="preserve">Pessoa </w:t>
                  </w:r>
                  <w:proofErr w:type="spellStart"/>
                  <w:r>
                    <w:rPr>
                      <w:rFonts w:ascii="Arial" w:eastAsia="Arial" w:hAnsi="Arial" w:cs="Arial"/>
                      <w:b/>
                    </w:rPr>
                    <w:t>índigena</w:t>
                  </w:r>
                  <w:proofErr w:type="spellEnd"/>
                  <w:r>
                    <w:rPr>
                      <w:rFonts w:ascii="Arial" w:eastAsia="Arial" w:hAnsi="Arial" w:cs="Arial"/>
                      <w:b/>
                    </w:rPr>
                    <w:t>?</w:t>
                  </w:r>
                </w:p>
              </w:tc>
              <w:tc>
                <w:tcPr>
                  <w:tcW w:w="1234" w:type="dxa"/>
                  <w:tcBorders>
                    <w:top w:val="single" w:sz="6" w:space="0" w:color="000000"/>
                    <w:left w:val="single" w:sz="6" w:space="0" w:color="000000"/>
                    <w:bottom w:val="single" w:sz="6" w:space="0" w:color="000000"/>
                    <w:right w:val="single" w:sz="6" w:space="0" w:color="000000"/>
                  </w:tcBorders>
                  <w:vAlign w:val="center"/>
                </w:tcPr>
                <w:p w:rsidR="00C13A02" w:rsidRDefault="00E131C7">
                  <w:pPr>
                    <w:jc w:val="both"/>
                    <w:rPr>
                      <w:rFonts w:ascii="Arial" w:eastAsia="Arial" w:hAnsi="Arial" w:cs="Arial"/>
                    </w:rPr>
                  </w:pPr>
                  <w:r>
                    <w:rPr>
                      <w:rFonts w:ascii="Arial" w:eastAsia="Arial" w:hAnsi="Arial" w:cs="Arial"/>
                      <w:b/>
                    </w:rPr>
                    <w:t>Pessoa com deficiência?</w:t>
                  </w:r>
                </w:p>
              </w:tc>
            </w:tr>
            <w:tr w:rsidR="00C13A02">
              <w:tc>
                <w:tcPr>
                  <w:tcW w:w="2426" w:type="dxa"/>
                  <w:tcBorders>
                    <w:top w:val="single" w:sz="6" w:space="0" w:color="000000"/>
                    <w:left w:val="single" w:sz="6" w:space="0" w:color="000000"/>
                    <w:bottom w:val="single" w:sz="6" w:space="0" w:color="000000"/>
                    <w:right w:val="single" w:sz="6" w:space="0" w:color="000000"/>
                  </w:tcBorders>
                  <w:vAlign w:val="center"/>
                </w:tcPr>
                <w:p w:rsidR="00C13A02" w:rsidRDefault="00E131C7">
                  <w:pPr>
                    <w:jc w:val="both"/>
                    <w:rPr>
                      <w:rFonts w:ascii="Arial" w:eastAsia="Arial" w:hAnsi="Arial" w:cs="Arial"/>
                    </w:rPr>
                  </w:pPr>
                  <w:r>
                    <w:rPr>
                      <w:rFonts w:ascii="Arial" w:eastAsia="Arial" w:hAnsi="Arial" w:cs="Arial"/>
                    </w:rPr>
                    <w:t>Ex.: João Silva</w:t>
                  </w:r>
                </w:p>
              </w:tc>
              <w:tc>
                <w:tcPr>
                  <w:tcW w:w="1180" w:type="dxa"/>
                  <w:tcBorders>
                    <w:top w:val="single" w:sz="6" w:space="0" w:color="000000"/>
                    <w:left w:val="single" w:sz="6" w:space="0" w:color="000000"/>
                    <w:bottom w:val="single" w:sz="6" w:space="0" w:color="000000"/>
                    <w:right w:val="single" w:sz="6" w:space="0" w:color="000000"/>
                  </w:tcBorders>
                  <w:vAlign w:val="center"/>
                </w:tcPr>
                <w:p w:rsidR="00C13A02" w:rsidRDefault="00E131C7">
                  <w:pPr>
                    <w:jc w:val="both"/>
                    <w:rPr>
                      <w:rFonts w:ascii="Arial" w:eastAsia="Arial" w:hAnsi="Arial" w:cs="Arial"/>
                    </w:rPr>
                  </w:pPr>
                  <w:r>
                    <w:rPr>
                      <w:rFonts w:ascii="Arial" w:eastAsia="Arial" w:hAnsi="Arial" w:cs="Arial"/>
                    </w:rPr>
                    <w:t>Cineasta</w:t>
                  </w:r>
                </w:p>
              </w:tc>
              <w:tc>
                <w:tcPr>
                  <w:tcW w:w="1736" w:type="dxa"/>
                  <w:tcBorders>
                    <w:top w:val="single" w:sz="6" w:space="0" w:color="000000"/>
                    <w:left w:val="single" w:sz="6" w:space="0" w:color="000000"/>
                    <w:bottom w:val="single" w:sz="6" w:space="0" w:color="000000"/>
                    <w:right w:val="single" w:sz="6" w:space="0" w:color="000000"/>
                  </w:tcBorders>
                  <w:vAlign w:val="center"/>
                </w:tcPr>
                <w:p w:rsidR="00C13A02" w:rsidRDefault="00E131C7">
                  <w:pPr>
                    <w:jc w:val="both"/>
                    <w:rPr>
                      <w:rFonts w:ascii="Arial" w:eastAsia="Arial" w:hAnsi="Arial" w:cs="Arial"/>
                    </w:rPr>
                  </w:pPr>
                  <w:r>
                    <w:rPr>
                      <w:rFonts w:ascii="Arial" w:eastAsia="Arial" w:hAnsi="Arial" w:cs="Arial"/>
                    </w:rPr>
                    <w:t>123456789101</w:t>
                  </w:r>
                </w:p>
              </w:tc>
              <w:tc>
                <w:tcPr>
                  <w:tcW w:w="1083" w:type="dxa"/>
                  <w:tcBorders>
                    <w:top w:val="single" w:sz="6" w:space="0" w:color="000000"/>
                    <w:left w:val="single" w:sz="6" w:space="0" w:color="000000"/>
                    <w:bottom w:val="single" w:sz="6" w:space="0" w:color="000000"/>
                    <w:right w:val="single" w:sz="6" w:space="0" w:color="000000"/>
                  </w:tcBorders>
                  <w:vAlign w:val="center"/>
                </w:tcPr>
                <w:p w:rsidR="00C13A02" w:rsidRDefault="00E131C7">
                  <w:pPr>
                    <w:jc w:val="both"/>
                    <w:rPr>
                      <w:rFonts w:ascii="Arial" w:eastAsia="Arial" w:hAnsi="Arial" w:cs="Arial"/>
                    </w:rPr>
                  </w:pPr>
                  <w:r>
                    <w:rPr>
                      <w:rFonts w:ascii="Arial" w:eastAsia="Arial" w:hAnsi="Arial" w:cs="Arial"/>
                    </w:rPr>
                    <w:t>Sim/Não</w:t>
                  </w:r>
                </w:p>
              </w:tc>
              <w:tc>
                <w:tcPr>
                  <w:tcW w:w="1305" w:type="dxa"/>
                  <w:tcBorders>
                    <w:top w:val="single" w:sz="6" w:space="0" w:color="000000"/>
                    <w:left w:val="single" w:sz="6" w:space="0" w:color="000000"/>
                    <w:bottom w:val="single" w:sz="6" w:space="0" w:color="000000"/>
                    <w:right w:val="single" w:sz="6" w:space="0" w:color="000000"/>
                  </w:tcBorders>
                  <w:vAlign w:val="center"/>
                </w:tcPr>
                <w:p w:rsidR="00C13A02" w:rsidRDefault="00E131C7">
                  <w:pPr>
                    <w:jc w:val="both"/>
                    <w:rPr>
                      <w:rFonts w:ascii="Arial" w:eastAsia="Arial" w:hAnsi="Arial" w:cs="Arial"/>
                    </w:rPr>
                  </w:pPr>
                  <w:r>
                    <w:rPr>
                      <w:rFonts w:ascii="Arial" w:eastAsia="Arial" w:hAnsi="Arial" w:cs="Arial"/>
                    </w:rPr>
                    <w:t>Sim/Não</w:t>
                  </w:r>
                </w:p>
              </w:tc>
              <w:tc>
                <w:tcPr>
                  <w:tcW w:w="1234" w:type="dxa"/>
                  <w:tcBorders>
                    <w:top w:val="single" w:sz="6" w:space="0" w:color="000000"/>
                    <w:left w:val="single" w:sz="6" w:space="0" w:color="000000"/>
                    <w:bottom w:val="single" w:sz="6" w:space="0" w:color="000000"/>
                    <w:right w:val="single" w:sz="6" w:space="0" w:color="000000"/>
                  </w:tcBorders>
                  <w:vAlign w:val="center"/>
                </w:tcPr>
                <w:p w:rsidR="00C13A02" w:rsidRDefault="00E131C7">
                  <w:pPr>
                    <w:jc w:val="both"/>
                    <w:rPr>
                      <w:rFonts w:ascii="Arial" w:eastAsia="Arial" w:hAnsi="Arial" w:cs="Arial"/>
                    </w:rPr>
                  </w:pPr>
                  <w:r>
                    <w:rPr>
                      <w:rFonts w:ascii="Arial" w:eastAsia="Arial" w:hAnsi="Arial" w:cs="Arial"/>
                    </w:rPr>
                    <w:t>Sim/Não</w:t>
                  </w:r>
                </w:p>
              </w:tc>
            </w:tr>
          </w:tbl>
          <w:p w:rsidR="00C13A02" w:rsidRDefault="00C13A02">
            <w:pPr>
              <w:rPr>
                <w:rFonts w:ascii="Arial" w:eastAsia="Arial" w:hAnsi="Arial" w:cs="Arial"/>
                <w:color w:val="000000"/>
              </w:rPr>
            </w:pPr>
          </w:p>
        </w:tc>
      </w:tr>
    </w:tbl>
    <w:p w:rsidR="00C13A02" w:rsidRDefault="00E131C7">
      <w:pPr>
        <w:jc w:val="both"/>
        <w:rPr>
          <w:rFonts w:ascii="Arial" w:eastAsia="Arial" w:hAnsi="Arial" w:cs="Arial"/>
          <w:color w:val="000000"/>
          <w:sz w:val="24"/>
          <w:szCs w:val="24"/>
        </w:rPr>
      </w:pPr>
      <w:r>
        <w:rPr>
          <w:rFonts w:ascii="Arial" w:eastAsia="Arial" w:hAnsi="Arial" w:cs="Arial"/>
          <w:color w:val="000000"/>
        </w:rPr>
        <w:t> </w:t>
      </w:r>
    </w:p>
    <w:p w:rsidR="00C13A02" w:rsidRDefault="00E131C7">
      <w:pPr>
        <w:jc w:val="both"/>
        <w:rPr>
          <w:rFonts w:ascii="Arial" w:eastAsia="Arial" w:hAnsi="Arial" w:cs="Arial"/>
          <w:color w:val="000000"/>
          <w:sz w:val="24"/>
          <w:szCs w:val="24"/>
        </w:rPr>
      </w:pPr>
      <w:r>
        <w:rPr>
          <w:rFonts w:ascii="Arial" w:eastAsia="Arial" w:hAnsi="Arial" w:cs="Arial"/>
          <w:b/>
          <w:color w:val="000000"/>
          <w:sz w:val="24"/>
          <w:szCs w:val="24"/>
        </w:rPr>
        <w:t>Cronograma de Execução</w:t>
      </w:r>
    </w:p>
    <w:p w:rsidR="00C13A02" w:rsidRDefault="00E131C7">
      <w:pPr>
        <w:jc w:val="both"/>
        <w:rPr>
          <w:rFonts w:ascii="Arial" w:eastAsia="Arial" w:hAnsi="Arial" w:cs="Arial"/>
          <w:color w:val="000000"/>
          <w:sz w:val="24"/>
          <w:szCs w:val="24"/>
        </w:rPr>
      </w:pPr>
      <w:r>
        <w:rPr>
          <w:rFonts w:ascii="Arial" w:eastAsia="Arial" w:hAnsi="Arial" w:cs="Arial"/>
          <w:b/>
          <w:color w:val="000000"/>
          <w:sz w:val="24"/>
          <w:szCs w:val="24"/>
        </w:rPr>
        <w:t>Descreva os passos a serem seguidos para execução do projeto.</w:t>
      </w:r>
    </w:p>
    <w:p w:rsidR="00C13A02" w:rsidRDefault="00E131C7">
      <w:pPr>
        <w:jc w:val="both"/>
        <w:rPr>
          <w:rFonts w:ascii="Arial" w:eastAsia="Arial" w:hAnsi="Arial" w:cs="Arial"/>
          <w:color w:val="000000"/>
          <w:sz w:val="24"/>
          <w:szCs w:val="24"/>
        </w:rPr>
      </w:pPr>
      <w:r>
        <w:rPr>
          <w:rFonts w:ascii="Arial" w:eastAsia="Arial" w:hAnsi="Arial" w:cs="Arial"/>
          <w:color w:val="000000"/>
          <w:sz w:val="24"/>
          <w:szCs w:val="24"/>
        </w:rPr>
        <w:t> </w:t>
      </w:r>
    </w:p>
    <w:tbl>
      <w:tblPr>
        <w:tblStyle w:val="afa"/>
        <w:tblW w:w="9063" w:type="dxa"/>
        <w:tblInd w:w="-8"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902"/>
        <w:gridCol w:w="1157"/>
        <w:gridCol w:w="3551"/>
        <w:gridCol w:w="1031"/>
        <w:gridCol w:w="1422"/>
      </w:tblGrid>
      <w:tr w:rsidR="00C13A02">
        <w:tc>
          <w:tcPr>
            <w:tcW w:w="1902" w:type="dxa"/>
            <w:tcBorders>
              <w:top w:val="single" w:sz="6" w:space="0" w:color="000000"/>
              <w:left w:val="single" w:sz="6" w:space="0" w:color="000000"/>
              <w:bottom w:val="single" w:sz="6" w:space="0" w:color="000000"/>
              <w:right w:val="single" w:sz="6" w:space="0" w:color="000000"/>
            </w:tcBorders>
            <w:vAlign w:val="center"/>
          </w:tcPr>
          <w:p w:rsidR="00C13A02" w:rsidRDefault="00E131C7">
            <w:pPr>
              <w:jc w:val="both"/>
              <w:rPr>
                <w:rFonts w:ascii="Arial" w:eastAsia="Arial" w:hAnsi="Arial" w:cs="Arial"/>
                <w:color w:val="000000"/>
              </w:rPr>
            </w:pPr>
            <w:r>
              <w:rPr>
                <w:rFonts w:ascii="Arial" w:eastAsia="Arial" w:hAnsi="Arial" w:cs="Arial"/>
                <w:b/>
                <w:color w:val="000000"/>
              </w:rPr>
              <w:t>Atividade Geral</w:t>
            </w:r>
          </w:p>
        </w:tc>
        <w:tc>
          <w:tcPr>
            <w:tcW w:w="1157" w:type="dxa"/>
            <w:tcBorders>
              <w:top w:val="single" w:sz="6" w:space="0" w:color="000000"/>
              <w:left w:val="single" w:sz="6" w:space="0" w:color="000000"/>
              <w:bottom w:val="single" w:sz="6" w:space="0" w:color="000000"/>
              <w:right w:val="single" w:sz="6" w:space="0" w:color="000000"/>
            </w:tcBorders>
            <w:vAlign w:val="center"/>
          </w:tcPr>
          <w:p w:rsidR="00C13A02" w:rsidRDefault="00E131C7">
            <w:pPr>
              <w:jc w:val="both"/>
              <w:rPr>
                <w:rFonts w:ascii="Arial" w:eastAsia="Arial" w:hAnsi="Arial" w:cs="Arial"/>
                <w:color w:val="000000"/>
              </w:rPr>
            </w:pPr>
            <w:r>
              <w:rPr>
                <w:rFonts w:ascii="Arial" w:eastAsia="Arial" w:hAnsi="Arial" w:cs="Arial"/>
                <w:b/>
                <w:color w:val="000000"/>
              </w:rPr>
              <w:t>Etapa</w:t>
            </w:r>
          </w:p>
        </w:tc>
        <w:tc>
          <w:tcPr>
            <w:tcW w:w="3551" w:type="dxa"/>
            <w:tcBorders>
              <w:top w:val="single" w:sz="6" w:space="0" w:color="000000"/>
              <w:left w:val="single" w:sz="6" w:space="0" w:color="000000"/>
              <w:bottom w:val="single" w:sz="6" w:space="0" w:color="000000"/>
              <w:right w:val="single" w:sz="6" w:space="0" w:color="000000"/>
            </w:tcBorders>
            <w:vAlign w:val="center"/>
          </w:tcPr>
          <w:p w:rsidR="00C13A02" w:rsidRDefault="00E131C7">
            <w:pPr>
              <w:jc w:val="both"/>
              <w:rPr>
                <w:rFonts w:ascii="Arial" w:eastAsia="Arial" w:hAnsi="Arial" w:cs="Arial"/>
                <w:color w:val="000000"/>
              </w:rPr>
            </w:pPr>
            <w:r>
              <w:rPr>
                <w:rFonts w:ascii="Arial" w:eastAsia="Arial" w:hAnsi="Arial" w:cs="Arial"/>
                <w:b/>
                <w:color w:val="000000"/>
              </w:rPr>
              <w:t>Descrição</w:t>
            </w:r>
          </w:p>
        </w:tc>
        <w:tc>
          <w:tcPr>
            <w:tcW w:w="1031" w:type="dxa"/>
            <w:tcBorders>
              <w:top w:val="single" w:sz="6" w:space="0" w:color="000000"/>
              <w:left w:val="single" w:sz="6" w:space="0" w:color="000000"/>
              <w:bottom w:val="single" w:sz="6" w:space="0" w:color="000000"/>
              <w:right w:val="single" w:sz="6" w:space="0" w:color="000000"/>
            </w:tcBorders>
            <w:vAlign w:val="center"/>
          </w:tcPr>
          <w:p w:rsidR="00C13A02" w:rsidRDefault="00E131C7">
            <w:pPr>
              <w:jc w:val="both"/>
              <w:rPr>
                <w:rFonts w:ascii="Arial" w:eastAsia="Arial" w:hAnsi="Arial" w:cs="Arial"/>
                <w:color w:val="000000"/>
              </w:rPr>
            </w:pPr>
            <w:r>
              <w:rPr>
                <w:rFonts w:ascii="Arial" w:eastAsia="Arial" w:hAnsi="Arial" w:cs="Arial"/>
                <w:b/>
                <w:color w:val="000000"/>
              </w:rPr>
              <w:t>Início</w:t>
            </w:r>
          </w:p>
        </w:tc>
        <w:tc>
          <w:tcPr>
            <w:tcW w:w="1422" w:type="dxa"/>
            <w:tcBorders>
              <w:top w:val="single" w:sz="6" w:space="0" w:color="000000"/>
              <w:left w:val="single" w:sz="6" w:space="0" w:color="000000"/>
              <w:bottom w:val="single" w:sz="6" w:space="0" w:color="000000"/>
              <w:right w:val="single" w:sz="6" w:space="0" w:color="000000"/>
            </w:tcBorders>
            <w:vAlign w:val="center"/>
          </w:tcPr>
          <w:p w:rsidR="00C13A02" w:rsidRDefault="00E131C7">
            <w:pPr>
              <w:jc w:val="both"/>
              <w:rPr>
                <w:rFonts w:ascii="Arial" w:eastAsia="Arial" w:hAnsi="Arial" w:cs="Arial"/>
                <w:color w:val="000000"/>
              </w:rPr>
            </w:pPr>
            <w:r>
              <w:rPr>
                <w:rFonts w:ascii="Arial" w:eastAsia="Arial" w:hAnsi="Arial" w:cs="Arial"/>
                <w:b/>
                <w:color w:val="000000"/>
              </w:rPr>
              <w:t>Fim</w:t>
            </w:r>
          </w:p>
        </w:tc>
      </w:tr>
      <w:tr w:rsidR="00C13A02">
        <w:tc>
          <w:tcPr>
            <w:tcW w:w="1902" w:type="dxa"/>
            <w:tcBorders>
              <w:top w:val="single" w:sz="6" w:space="0" w:color="000000"/>
              <w:left w:val="single" w:sz="6" w:space="0" w:color="000000"/>
              <w:bottom w:val="single" w:sz="6" w:space="0" w:color="000000"/>
              <w:right w:val="single" w:sz="6" w:space="0" w:color="000000"/>
            </w:tcBorders>
            <w:vAlign w:val="center"/>
          </w:tcPr>
          <w:p w:rsidR="00C13A02" w:rsidRDefault="00E131C7">
            <w:pPr>
              <w:jc w:val="both"/>
              <w:rPr>
                <w:rFonts w:ascii="Arial" w:eastAsia="Arial" w:hAnsi="Arial" w:cs="Arial"/>
                <w:color w:val="000000"/>
              </w:rPr>
            </w:pPr>
            <w:proofErr w:type="spellStart"/>
            <w:r>
              <w:rPr>
                <w:rFonts w:ascii="Arial" w:eastAsia="Arial" w:hAnsi="Arial" w:cs="Arial"/>
                <w:color w:val="000000"/>
              </w:rPr>
              <w:t>Ex</w:t>
            </w:r>
            <w:proofErr w:type="spellEnd"/>
            <w:r>
              <w:rPr>
                <w:rFonts w:ascii="Arial" w:eastAsia="Arial" w:hAnsi="Arial" w:cs="Arial"/>
                <w:color w:val="000000"/>
              </w:rPr>
              <w:t>: Comunicação</w:t>
            </w:r>
          </w:p>
        </w:tc>
        <w:tc>
          <w:tcPr>
            <w:tcW w:w="1157" w:type="dxa"/>
            <w:tcBorders>
              <w:top w:val="single" w:sz="6" w:space="0" w:color="000000"/>
              <w:left w:val="single" w:sz="6" w:space="0" w:color="000000"/>
              <w:bottom w:val="single" w:sz="6" w:space="0" w:color="000000"/>
              <w:right w:val="single" w:sz="6" w:space="0" w:color="000000"/>
            </w:tcBorders>
            <w:vAlign w:val="center"/>
          </w:tcPr>
          <w:p w:rsidR="00C13A02" w:rsidRDefault="00E131C7">
            <w:pPr>
              <w:jc w:val="both"/>
              <w:rPr>
                <w:rFonts w:ascii="Arial" w:eastAsia="Arial" w:hAnsi="Arial" w:cs="Arial"/>
                <w:color w:val="000000"/>
              </w:rPr>
            </w:pPr>
            <w:r>
              <w:rPr>
                <w:rFonts w:ascii="Arial" w:eastAsia="Arial" w:hAnsi="Arial" w:cs="Arial"/>
                <w:color w:val="000000"/>
              </w:rPr>
              <w:t>Pré-produção</w:t>
            </w:r>
          </w:p>
        </w:tc>
        <w:tc>
          <w:tcPr>
            <w:tcW w:w="3551" w:type="dxa"/>
            <w:tcBorders>
              <w:top w:val="single" w:sz="6" w:space="0" w:color="000000"/>
              <w:left w:val="single" w:sz="6" w:space="0" w:color="000000"/>
              <w:bottom w:val="single" w:sz="6" w:space="0" w:color="000000"/>
              <w:right w:val="single" w:sz="6" w:space="0" w:color="000000"/>
            </w:tcBorders>
            <w:vAlign w:val="center"/>
          </w:tcPr>
          <w:p w:rsidR="00C13A02" w:rsidRDefault="00E131C7">
            <w:pPr>
              <w:jc w:val="both"/>
              <w:rPr>
                <w:rFonts w:ascii="Arial" w:eastAsia="Arial" w:hAnsi="Arial" w:cs="Arial"/>
                <w:color w:val="000000"/>
              </w:rPr>
            </w:pPr>
            <w:r>
              <w:rPr>
                <w:rFonts w:ascii="Arial" w:eastAsia="Arial" w:hAnsi="Arial" w:cs="Arial"/>
                <w:color w:val="000000"/>
              </w:rPr>
              <w:t>Divulgação do projeto nos veículos de imprensa</w:t>
            </w:r>
          </w:p>
        </w:tc>
        <w:tc>
          <w:tcPr>
            <w:tcW w:w="1031" w:type="dxa"/>
            <w:tcBorders>
              <w:top w:val="single" w:sz="6" w:space="0" w:color="000000"/>
              <w:left w:val="single" w:sz="6" w:space="0" w:color="000000"/>
              <w:bottom w:val="single" w:sz="6" w:space="0" w:color="000000"/>
              <w:right w:val="single" w:sz="6" w:space="0" w:color="000000"/>
            </w:tcBorders>
            <w:vAlign w:val="center"/>
          </w:tcPr>
          <w:p w:rsidR="00C13A02" w:rsidRDefault="00E131C7">
            <w:pPr>
              <w:jc w:val="both"/>
              <w:rPr>
                <w:rFonts w:ascii="Arial" w:eastAsia="Arial" w:hAnsi="Arial" w:cs="Arial"/>
                <w:color w:val="000000"/>
              </w:rPr>
            </w:pPr>
            <w:r>
              <w:rPr>
                <w:rFonts w:ascii="Arial" w:eastAsia="Arial" w:hAnsi="Arial" w:cs="Arial"/>
                <w:color w:val="000000"/>
              </w:rPr>
              <w:t>11/10/2023</w:t>
            </w:r>
          </w:p>
        </w:tc>
        <w:tc>
          <w:tcPr>
            <w:tcW w:w="1422" w:type="dxa"/>
            <w:tcBorders>
              <w:top w:val="single" w:sz="6" w:space="0" w:color="000000"/>
              <w:left w:val="single" w:sz="6" w:space="0" w:color="000000"/>
              <w:bottom w:val="single" w:sz="6" w:space="0" w:color="000000"/>
              <w:right w:val="single" w:sz="6" w:space="0" w:color="000000"/>
            </w:tcBorders>
            <w:vAlign w:val="center"/>
          </w:tcPr>
          <w:p w:rsidR="00C13A02" w:rsidRDefault="00E131C7">
            <w:pPr>
              <w:jc w:val="both"/>
              <w:rPr>
                <w:rFonts w:ascii="Arial" w:eastAsia="Arial" w:hAnsi="Arial" w:cs="Arial"/>
                <w:color w:val="000000"/>
              </w:rPr>
            </w:pPr>
            <w:r>
              <w:rPr>
                <w:rFonts w:ascii="Arial" w:eastAsia="Arial" w:hAnsi="Arial" w:cs="Arial"/>
                <w:color w:val="000000"/>
              </w:rPr>
              <w:t>11/11/2023</w:t>
            </w:r>
          </w:p>
        </w:tc>
      </w:tr>
    </w:tbl>
    <w:p w:rsidR="00C13A02" w:rsidRDefault="00E131C7">
      <w:pPr>
        <w:jc w:val="both"/>
        <w:rPr>
          <w:rFonts w:ascii="Arial" w:eastAsia="Arial" w:hAnsi="Arial" w:cs="Arial"/>
          <w:color w:val="000000"/>
        </w:rPr>
      </w:pPr>
      <w:r>
        <w:rPr>
          <w:rFonts w:ascii="Arial" w:eastAsia="Arial" w:hAnsi="Arial" w:cs="Arial"/>
          <w:color w:val="000000"/>
        </w:rPr>
        <w:t> </w:t>
      </w:r>
    </w:p>
    <w:p w:rsidR="00C13A02" w:rsidRDefault="00E131C7">
      <w:pPr>
        <w:jc w:val="both"/>
        <w:rPr>
          <w:rFonts w:ascii="Arial" w:eastAsia="Arial" w:hAnsi="Arial" w:cs="Arial"/>
          <w:color w:val="000000"/>
          <w:sz w:val="24"/>
          <w:szCs w:val="24"/>
        </w:rPr>
      </w:pPr>
      <w:r>
        <w:rPr>
          <w:rFonts w:ascii="Arial" w:eastAsia="Arial" w:hAnsi="Arial" w:cs="Arial"/>
          <w:b/>
          <w:color w:val="000000"/>
          <w:sz w:val="24"/>
          <w:szCs w:val="24"/>
        </w:rPr>
        <w:t>Estratégia de divulgação</w:t>
      </w:r>
    </w:p>
    <w:p w:rsidR="00C13A02" w:rsidRDefault="00E131C7">
      <w:pPr>
        <w:jc w:val="both"/>
        <w:rPr>
          <w:rFonts w:ascii="Arial" w:eastAsia="Arial" w:hAnsi="Arial" w:cs="Arial"/>
          <w:color w:val="000000"/>
          <w:sz w:val="24"/>
          <w:szCs w:val="24"/>
        </w:rPr>
      </w:pPr>
      <w:r>
        <w:rPr>
          <w:rFonts w:ascii="Arial" w:eastAsia="Arial" w:hAnsi="Arial" w:cs="Arial"/>
          <w:color w:val="000000"/>
          <w:sz w:val="24"/>
          <w:szCs w:val="24"/>
        </w:rPr>
        <w:t xml:space="preserve">Apresente os meios que serão utilizados para divulgar o projeto. ex.: </w:t>
      </w:r>
      <w:proofErr w:type="spellStart"/>
      <w:r>
        <w:rPr>
          <w:rFonts w:ascii="Arial" w:eastAsia="Arial" w:hAnsi="Arial" w:cs="Arial"/>
          <w:color w:val="000000"/>
          <w:sz w:val="24"/>
          <w:szCs w:val="24"/>
        </w:rPr>
        <w:t>impulsionamento</w:t>
      </w:r>
      <w:proofErr w:type="spellEnd"/>
      <w:r>
        <w:rPr>
          <w:rFonts w:ascii="Arial" w:eastAsia="Arial" w:hAnsi="Arial" w:cs="Arial"/>
          <w:color w:val="000000"/>
          <w:sz w:val="24"/>
          <w:szCs w:val="24"/>
        </w:rPr>
        <w:t xml:space="preserve"> em redes sociais. </w:t>
      </w:r>
    </w:p>
    <w:p w:rsidR="00C13A02" w:rsidRDefault="00E131C7">
      <w:pPr>
        <w:jc w:val="both"/>
        <w:rPr>
          <w:rFonts w:ascii="Arial" w:eastAsia="Arial" w:hAnsi="Arial" w:cs="Arial"/>
          <w:color w:val="000000"/>
          <w:sz w:val="24"/>
          <w:szCs w:val="24"/>
        </w:rPr>
      </w:pPr>
      <w:r>
        <w:rPr>
          <w:rFonts w:ascii="Arial" w:eastAsia="Arial" w:hAnsi="Arial" w:cs="Arial"/>
          <w:color w:val="000000"/>
          <w:sz w:val="24"/>
          <w:szCs w:val="24"/>
        </w:rPr>
        <w:t> </w:t>
      </w:r>
    </w:p>
    <w:p w:rsidR="00C13A02" w:rsidRDefault="00E131C7">
      <w:pPr>
        <w:jc w:val="both"/>
        <w:rPr>
          <w:rFonts w:ascii="Arial" w:eastAsia="Arial" w:hAnsi="Arial" w:cs="Arial"/>
          <w:color w:val="000000"/>
          <w:sz w:val="24"/>
          <w:szCs w:val="24"/>
        </w:rPr>
      </w:pPr>
      <w:r>
        <w:rPr>
          <w:rFonts w:ascii="Arial" w:eastAsia="Arial" w:hAnsi="Arial" w:cs="Arial"/>
          <w:b/>
          <w:color w:val="000000"/>
          <w:sz w:val="24"/>
          <w:szCs w:val="24"/>
        </w:rPr>
        <w:t>Contrapartida</w:t>
      </w:r>
    </w:p>
    <w:p w:rsidR="00C13A02" w:rsidRDefault="00E131C7">
      <w:pPr>
        <w:jc w:val="both"/>
        <w:rPr>
          <w:rFonts w:ascii="Arial" w:eastAsia="Arial" w:hAnsi="Arial" w:cs="Arial"/>
          <w:color w:val="000000"/>
          <w:sz w:val="24"/>
          <w:szCs w:val="24"/>
        </w:rPr>
      </w:pPr>
      <w:r>
        <w:rPr>
          <w:rFonts w:ascii="Arial" w:eastAsia="Arial" w:hAnsi="Arial" w:cs="Arial"/>
          <w:color w:val="000000"/>
          <w:sz w:val="24"/>
          <w:szCs w:val="24"/>
        </w:rPr>
        <w:t>Neste campo, descreva qual contrapartida será realizada, quando será realizada, e onde será realizada.</w:t>
      </w:r>
    </w:p>
    <w:p w:rsidR="00C13A02" w:rsidRDefault="00E131C7">
      <w:pPr>
        <w:jc w:val="both"/>
        <w:rPr>
          <w:rFonts w:ascii="Arial" w:eastAsia="Arial" w:hAnsi="Arial" w:cs="Arial"/>
          <w:color w:val="000000"/>
          <w:sz w:val="24"/>
          <w:szCs w:val="24"/>
        </w:rPr>
      </w:pPr>
      <w:r>
        <w:rPr>
          <w:rFonts w:ascii="Arial" w:eastAsia="Arial" w:hAnsi="Arial" w:cs="Arial"/>
          <w:color w:val="000000"/>
          <w:sz w:val="24"/>
          <w:szCs w:val="24"/>
        </w:rPr>
        <w:t> </w:t>
      </w:r>
    </w:p>
    <w:p w:rsidR="00C13A02" w:rsidRDefault="00E131C7">
      <w:pPr>
        <w:jc w:val="both"/>
        <w:rPr>
          <w:rFonts w:ascii="Arial" w:eastAsia="Arial" w:hAnsi="Arial" w:cs="Arial"/>
          <w:color w:val="000000"/>
          <w:sz w:val="24"/>
          <w:szCs w:val="24"/>
        </w:rPr>
      </w:pPr>
      <w:r>
        <w:rPr>
          <w:rFonts w:ascii="Arial" w:eastAsia="Arial" w:hAnsi="Arial" w:cs="Arial"/>
          <w:b/>
          <w:color w:val="000000"/>
          <w:sz w:val="24"/>
          <w:szCs w:val="24"/>
        </w:rPr>
        <w:t>Projeto possui recursos financeiros de outras fontes? Se sim, quais?</w:t>
      </w:r>
    </w:p>
    <w:p w:rsidR="00C13A02" w:rsidRDefault="00E131C7">
      <w:pPr>
        <w:jc w:val="both"/>
        <w:rPr>
          <w:rFonts w:ascii="Arial" w:eastAsia="Arial" w:hAnsi="Arial" w:cs="Arial"/>
          <w:color w:val="000000"/>
          <w:sz w:val="24"/>
          <w:szCs w:val="24"/>
        </w:rPr>
      </w:pPr>
      <w:r>
        <w:rPr>
          <w:rFonts w:ascii="Arial" w:eastAsia="Arial" w:hAnsi="Arial" w:cs="Arial"/>
          <w:color w:val="000000"/>
          <w:sz w:val="24"/>
          <w:szCs w:val="24"/>
        </w:rPr>
        <w:lastRenderedPageBreak/>
        <w:t>(Informe se o projeto prevê apoios financeiro tais como cobrança de ingressos, patrocínio e/ou outras fontes de financiamento. Caso positivo, informe a previsão de valores e onde serão em</w:t>
      </w:r>
      <w:r>
        <w:rPr>
          <w:rFonts w:ascii="Arial" w:eastAsia="Arial" w:hAnsi="Arial" w:cs="Arial"/>
          <w:color w:val="000000"/>
          <w:sz w:val="24"/>
          <w:szCs w:val="24"/>
        </w:rPr>
        <w:t>pregados no projeto.)</w:t>
      </w:r>
    </w:p>
    <w:p w:rsidR="00C13A02" w:rsidRDefault="00E131C7">
      <w:pPr>
        <w:jc w:val="both"/>
        <w:rPr>
          <w:rFonts w:ascii="Arial" w:eastAsia="Arial" w:hAnsi="Arial" w:cs="Arial"/>
          <w:color w:val="000000"/>
          <w:sz w:val="24"/>
          <w:szCs w:val="24"/>
        </w:rPr>
      </w:pPr>
      <w:r>
        <w:rPr>
          <w:rFonts w:ascii="Arial" w:eastAsia="Arial" w:hAnsi="Arial" w:cs="Arial"/>
          <w:color w:val="000000"/>
          <w:sz w:val="24"/>
          <w:szCs w:val="24"/>
        </w:rPr>
        <w:t> </w:t>
      </w:r>
    </w:p>
    <w:p w:rsidR="00C13A02" w:rsidRDefault="00E131C7">
      <w:pPr>
        <w:jc w:val="both"/>
        <w:rPr>
          <w:rFonts w:ascii="Arial" w:eastAsia="Arial" w:hAnsi="Arial" w:cs="Arial"/>
          <w:color w:val="000000"/>
          <w:sz w:val="24"/>
          <w:szCs w:val="24"/>
        </w:rPr>
      </w:pPr>
      <w:r>
        <w:rPr>
          <w:rFonts w:ascii="Arial" w:eastAsia="Arial" w:hAnsi="Arial" w:cs="Arial"/>
          <w:b/>
          <w:color w:val="000000"/>
          <w:sz w:val="24"/>
          <w:szCs w:val="24"/>
        </w:rPr>
        <w:t>O projeto prevê a venda de produtos/ingressos?</w:t>
      </w:r>
    </w:p>
    <w:p w:rsidR="00C13A02" w:rsidRDefault="00E131C7">
      <w:pPr>
        <w:jc w:val="both"/>
        <w:rPr>
          <w:rFonts w:ascii="Arial" w:eastAsia="Arial" w:hAnsi="Arial" w:cs="Arial"/>
          <w:color w:val="000000"/>
          <w:sz w:val="24"/>
          <w:szCs w:val="24"/>
        </w:rPr>
      </w:pPr>
      <w:r>
        <w:rPr>
          <w:rFonts w:ascii="Arial" w:eastAsia="Arial" w:hAnsi="Arial" w:cs="Arial"/>
          <w:color w:val="000000"/>
          <w:sz w:val="24"/>
          <w:szCs w:val="24"/>
        </w:rPr>
        <w:t>(Informe a quantidade dos produtos a serem vendidos, o valor unitário por produto e o valor total a ser arrecadado. Detalhe onde os recursos arrecadados serão aplicados no projeto.)</w:t>
      </w:r>
    </w:p>
    <w:p w:rsidR="00C13A02" w:rsidRDefault="00C13A02">
      <w:pPr>
        <w:jc w:val="both"/>
        <w:rPr>
          <w:rFonts w:ascii="Arial" w:eastAsia="Arial" w:hAnsi="Arial" w:cs="Arial"/>
          <w:color w:val="000000"/>
          <w:sz w:val="24"/>
          <w:szCs w:val="24"/>
        </w:rPr>
      </w:pPr>
    </w:p>
    <w:p w:rsidR="00C13A02" w:rsidRDefault="00E131C7">
      <w:pPr>
        <w:jc w:val="both"/>
        <w:rPr>
          <w:rFonts w:ascii="Arial" w:eastAsia="Arial" w:hAnsi="Arial" w:cs="Arial"/>
          <w:b/>
          <w:color w:val="000000"/>
          <w:sz w:val="24"/>
          <w:szCs w:val="24"/>
        </w:rPr>
      </w:pPr>
      <w:r>
        <w:rPr>
          <w:rFonts w:ascii="Arial" w:eastAsia="Arial" w:hAnsi="Arial" w:cs="Arial"/>
          <w:b/>
          <w:color w:val="000000"/>
          <w:sz w:val="24"/>
          <w:szCs w:val="24"/>
        </w:rPr>
        <w:t>3 PLANILHA ORÇAMENTÁRIA</w:t>
      </w:r>
    </w:p>
    <w:p w:rsidR="00C13A02" w:rsidRDefault="00E131C7">
      <w:pPr>
        <w:jc w:val="both"/>
        <w:rPr>
          <w:rFonts w:ascii="Arial" w:eastAsia="Arial" w:hAnsi="Arial" w:cs="Arial"/>
          <w:color w:val="000000"/>
          <w:sz w:val="24"/>
          <w:szCs w:val="24"/>
        </w:rPr>
      </w:pPr>
      <w:r>
        <w:rPr>
          <w:rFonts w:ascii="Arial" w:eastAsia="Arial" w:hAnsi="Arial" w:cs="Arial"/>
          <w:color w:val="000000"/>
          <w:sz w:val="24"/>
          <w:szCs w:val="24"/>
        </w:rPr>
        <w:t xml:space="preserve">Preencha a tabela informando todas as despesas indicando as metas/etapas às quais elas estão relacionadas. </w:t>
      </w:r>
    </w:p>
    <w:p w:rsidR="00C13A02" w:rsidRDefault="00E131C7">
      <w:pPr>
        <w:jc w:val="both"/>
        <w:rPr>
          <w:rFonts w:ascii="Arial" w:eastAsia="Arial" w:hAnsi="Arial" w:cs="Arial"/>
          <w:color w:val="000000"/>
          <w:sz w:val="24"/>
          <w:szCs w:val="24"/>
        </w:rPr>
      </w:pPr>
      <w:r>
        <w:rPr>
          <w:rFonts w:ascii="Arial" w:eastAsia="Arial" w:hAnsi="Arial" w:cs="Arial"/>
          <w:color w:val="000000"/>
          <w:sz w:val="24"/>
          <w:szCs w:val="24"/>
        </w:rPr>
        <w:t>Deve haver a indicação do parâmetro de preço utilizado com a referência específica do item de despesa, conforme exemplo abai</w:t>
      </w:r>
      <w:r>
        <w:rPr>
          <w:rFonts w:ascii="Arial" w:eastAsia="Arial" w:hAnsi="Arial" w:cs="Arial"/>
          <w:color w:val="000000"/>
          <w:sz w:val="24"/>
          <w:szCs w:val="24"/>
        </w:rPr>
        <w:t xml:space="preserve">xo (Ex.: preço estabelecido no SALICNET, 3 orçamentos, </w:t>
      </w:r>
      <w:proofErr w:type="spellStart"/>
      <w:r>
        <w:rPr>
          <w:rFonts w:ascii="Arial" w:eastAsia="Arial" w:hAnsi="Arial" w:cs="Arial"/>
          <w:color w:val="000000"/>
          <w:sz w:val="24"/>
          <w:szCs w:val="24"/>
        </w:rPr>
        <w:t>etc</w:t>
      </w:r>
      <w:proofErr w:type="spellEnd"/>
      <w:r>
        <w:rPr>
          <w:rFonts w:ascii="Arial" w:eastAsia="Arial" w:hAnsi="Arial" w:cs="Arial"/>
          <w:color w:val="000000"/>
          <w:sz w:val="24"/>
          <w:szCs w:val="24"/>
        </w:rPr>
        <w:t>).</w:t>
      </w:r>
    </w:p>
    <w:tbl>
      <w:tblPr>
        <w:tblStyle w:val="afb"/>
        <w:tblW w:w="9061" w:type="dxa"/>
        <w:tblInd w:w="-10" w:type="dxa"/>
        <w:tblLayout w:type="fixed"/>
        <w:tblLook w:val="0400" w:firstRow="0" w:lastRow="0" w:firstColumn="0" w:lastColumn="0" w:noHBand="0" w:noVBand="1"/>
      </w:tblPr>
      <w:tblGrid>
        <w:gridCol w:w="1055"/>
        <w:gridCol w:w="1282"/>
        <w:gridCol w:w="904"/>
        <w:gridCol w:w="1123"/>
        <w:gridCol w:w="1182"/>
        <w:gridCol w:w="1123"/>
        <w:gridCol w:w="2392"/>
      </w:tblGrid>
      <w:tr w:rsidR="00C13A02">
        <w:tc>
          <w:tcPr>
            <w:tcW w:w="10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13A02" w:rsidRDefault="00E131C7">
            <w:pPr>
              <w:jc w:val="center"/>
              <w:rPr>
                <w:rFonts w:ascii="Arial" w:eastAsia="Arial" w:hAnsi="Arial" w:cs="Arial"/>
              </w:rPr>
            </w:pPr>
            <w:r>
              <w:rPr>
                <w:rFonts w:ascii="Arial" w:eastAsia="Arial" w:hAnsi="Arial" w:cs="Arial"/>
                <w:b/>
                <w:color w:val="000000"/>
              </w:rPr>
              <w:t>Descrição do item</w:t>
            </w:r>
          </w:p>
        </w:tc>
        <w:tc>
          <w:tcPr>
            <w:tcW w:w="12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13A02" w:rsidRDefault="00E131C7">
            <w:pPr>
              <w:jc w:val="center"/>
              <w:rPr>
                <w:rFonts w:ascii="Arial" w:eastAsia="Arial" w:hAnsi="Arial" w:cs="Arial"/>
              </w:rPr>
            </w:pPr>
            <w:r>
              <w:rPr>
                <w:rFonts w:ascii="Arial" w:eastAsia="Arial" w:hAnsi="Arial" w:cs="Arial"/>
                <w:b/>
                <w:color w:val="000000"/>
              </w:rPr>
              <w:t>Justificativa </w:t>
            </w:r>
          </w:p>
        </w:tc>
        <w:tc>
          <w:tcPr>
            <w:tcW w:w="9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13A02" w:rsidRDefault="00E131C7">
            <w:pPr>
              <w:jc w:val="center"/>
              <w:rPr>
                <w:rFonts w:ascii="Arial" w:eastAsia="Arial" w:hAnsi="Arial" w:cs="Arial"/>
              </w:rPr>
            </w:pPr>
            <w:r>
              <w:rPr>
                <w:rFonts w:ascii="Arial" w:eastAsia="Arial" w:hAnsi="Arial" w:cs="Arial"/>
                <w:b/>
                <w:color w:val="000000"/>
              </w:rPr>
              <w:t>Unidade de medida</w:t>
            </w:r>
          </w:p>
        </w:tc>
        <w:tc>
          <w:tcPr>
            <w:tcW w:w="11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13A02" w:rsidRDefault="00E131C7">
            <w:pPr>
              <w:jc w:val="center"/>
              <w:rPr>
                <w:rFonts w:ascii="Arial" w:eastAsia="Arial" w:hAnsi="Arial" w:cs="Arial"/>
              </w:rPr>
            </w:pPr>
            <w:r>
              <w:rPr>
                <w:rFonts w:ascii="Arial" w:eastAsia="Arial" w:hAnsi="Arial" w:cs="Arial"/>
                <w:b/>
                <w:color w:val="000000"/>
              </w:rPr>
              <w:t>Valor unitário</w:t>
            </w:r>
          </w:p>
        </w:tc>
        <w:tc>
          <w:tcPr>
            <w:tcW w:w="11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13A02" w:rsidRDefault="00E131C7">
            <w:pPr>
              <w:jc w:val="center"/>
              <w:rPr>
                <w:rFonts w:ascii="Arial" w:eastAsia="Arial" w:hAnsi="Arial" w:cs="Arial"/>
              </w:rPr>
            </w:pPr>
            <w:r>
              <w:rPr>
                <w:rFonts w:ascii="Arial" w:eastAsia="Arial" w:hAnsi="Arial" w:cs="Arial"/>
                <w:b/>
                <w:color w:val="000000"/>
              </w:rPr>
              <w:t>Quantidade</w:t>
            </w:r>
          </w:p>
        </w:tc>
        <w:tc>
          <w:tcPr>
            <w:tcW w:w="11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13A02" w:rsidRDefault="00E131C7">
            <w:pPr>
              <w:jc w:val="center"/>
              <w:rPr>
                <w:rFonts w:ascii="Arial" w:eastAsia="Arial" w:hAnsi="Arial" w:cs="Arial"/>
              </w:rPr>
            </w:pPr>
            <w:r>
              <w:rPr>
                <w:rFonts w:ascii="Arial" w:eastAsia="Arial" w:hAnsi="Arial" w:cs="Arial"/>
                <w:b/>
                <w:color w:val="000000"/>
              </w:rPr>
              <w:t>Valor total</w:t>
            </w:r>
          </w:p>
        </w:tc>
        <w:tc>
          <w:tcPr>
            <w:tcW w:w="23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13A02" w:rsidRDefault="00E131C7">
            <w:pPr>
              <w:jc w:val="center"/>
              <w:rPr>
                <w:rFonts w:ascii="Arial" w:eastAsia="Arial" w:hAnsi="Arial" w:cs="Arial"/>
              </w:rPr>
            </w:pPr>
            <w:r>
              <w:rPr>
                <w:rFonts w:ascii="Arial" w:eastAsia="Arial" w:hAnsi="Arial" w:cs="Arial"/>
                <w:b/>
                <w:color w:val="000000"/>
              </w:rPr>
              <w:t>Referência de preço</w:t>
            </w:r>
          </w:p>
        </w:tc>
      </w:tr>
      <w:tr w:rsidR="00C13A02">
        <w:tc>
          <w:tcPr>
            <w:tcW w:w="10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13A02" w:rsidRDefault="00E131C7">
            <w:pPr>
              <w:rPr>
                <w:rFonts w:ascii="Arial" w:eastAsia="Arial" w:hAnsi="Arial" w:cs="Arial"/>
              </w:rPr>
            </w:pPr>
            <w:r>
              <w:rPr>
                <w:rFonts w:ascii="Arial" w:eastAsia="Arial" w:hAnsi="Arial" w:cs="Arial"/>
                <w:color w:val="000000"/>
              </w:rPr>
              <w:t>Ex.: Fotógrafo</w:t>
            </w:r>
          </w:p>
        </w:tc>
        <w:tc>
          <w:tcPr>
            <w:tcW w:w="12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13A02" w:rsidRDefault="00E131C7">
            <w:pPr>
              <w:rPr>
                <w:rFonts w:ascii="Arial" w:eastAsia="Arial" w:hAnsi="Arial" w:cs="Arial"/>
              </w:rPr>
            </w:pPr>
            <w:r>
              <w:rPr>
                <w:rFonts w:ascii="Arial" w:eastAsia="Arial" w:hAnsi="Arial" w:cs="Arial"/>
                <w:color w:val="000000"/>
              </w:rPr>
              <w:t>Profissional necessário para registro da oficina</w:t>
            </w:r>
          </w:p>
        </w:tc>
        <w:tc>
          <w:tcPr>
            <w:tcW w:w="9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13A02" w:rsidRDefault="00E131C7">
            <w:pPr>
              <w:rPr>
                <w:rFonts w:ascii="Arial" w:eastAsia="Arial" w:hAnsi="Arial" w:cs="Arial"/>
              </w:rPr>
            </w:pPr>
            <w:r>
              <w:rPr>
                <w:rFonts w:ascii="Arial" w:eastAsia="Arial" w:hAnsi="Arial" w:cs="Arial"/>
                <w:color w:val="000000"/>
              </w:rPr>
              <w:t>Serviço</w:t>
            </w:r>
          </w:p>
        </w:tc>
        <w:tc>
          <w:tcPr>
            <w:tcW w:w="11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13A02" w:rsidRDefault="00E131C7">
            <w:pPr>
              <w:rPr>
                <w:rFonts w:ascii="Arial" w:eastAsia="Arial" w:hAnsi="Arial" w:cs="Arial"/>
              </w:rPr>
            </w:pPr>
            <w:r>
              <w:rPr>
                <w:rFonts w:ascii="Arial" w:eastAsia="Arial" w:hAnsi="Arial" w:cs="Arial"/>
                <w:color w:val="000000"/>
              </w:rPr>
              <w:t>R$1.100,00</w:t>
            </w:r>
          </w:p>
        </w:tc>
        <w:tc>
          <w:tcPr>
            <w:tcW w:w="11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13A02" w:rsidRDefault="00E131C7">
            <w:pPr>
              <w:rPr>
                <w:rFonts w:ascii="Arial" w:eastAsia="Arial" w:hAnsi="Arial" w:cs="Arial"/>
              </w:rPr>
            </w:pPr>
            <w:r>
              <w:rPr>
                <w:rFonts w:ascii="Arial" w:eastAsia="Arial" w:hAnsi="Arial" w:cs="Arial"/>
                <w:color w:val="000000"/>
              </w:rPr>
              <w:t>1</w:t>
            </w:r>
          </w:p>
        </w:tc>
        <w:tc>
          <w:tcPr>
            <w:tcW w:w="11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13A02" w:rsidRDefault="00E131C7">
            <w:pPr>
              <w:rPr>
                <w:rFonts w:ascii="Arial" w:eastAsia="Arial" w:hAnsi="Arial" w:cs="Arial"/>
              </w:rPr>
            </w:pPr>
            <w:r>
              <w:rPr>
                <w:rFonts w:ascii="Arial" w:eastAsia="Arial" w:hAnsi="Arial" w:cs="Arial"/>
                <w:color w:val="000000"/>
              </w:rPr>
              <w:t>R$1.100,00</w:t>
            </w:r>
          </w:p>
        </w:tc>
        <w:tc>
          <w:tcPr>
            <w:tcW w:w="23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13A02" w:rsidRDefault="00E131C7">
            <w:pPr>
              <w:jc w:val="center"/>
              <w:rPr>
                <w:rFonts w:ascii="Arial" w:eastAsia="Arial" w:hAnsi="Arial" w:cs="Arial"/>
              </w:rPr>
            </w:pPr>
            <w:proofErr w:type="spellStart"/>
            <w:r>
              <w:rPr>
                <w:rFonts w:ascii="Arial" w:eastAsia="Arial" w:hAnsi="Arial" w:cs="Arial"/>
                <w:color w:val="000000"/>
              </w:rPr>
              <w:t>Salicnet</w:t>
            </w:r>
            <w:proofErr w:type="spellEnd"/>
            <w:r>
              <w:rPr>
                <w:rFonts w:ascii="Arial" w:eastAsia="Arial" w:hAnsi="Arial" w:cs="Arial"/>
                <w:color w:val="000000"/>
              </w:rPr>
              <w:t xml:space="preserve"> – Oficina/workshop/seminário DEMAIS ÁREAS DA CULTURA – Brasília – Fotografia Artística – Serviço</w:t>
            </w:r>
          </w:p>
        </w:tc>
      </w:tr>
    </w:tbl>
    <w:p w:rsidR="00C13A02" w:rsidRDefault="00C13A02">
      <w:pPr>
        <w:rPr>
          <w:rFonts w:ascii="Arial" w:eastAsia="Arial" w:hAnsi="Arial" w:cs="Arial"/>
          <w:color w:val="000000"/>
        </w:rPr>
      </w:pPr>
    </w:p>
    <w:p w:rsidR="00C13A02" w:rsidRDefault="00E131C7">
      <w:pPr>
        <w:jc w:val="both"/>
        <w:rPr>
          <w:rFonts w:ascii="Arial" w:eastAsia="Arial" w:hAnsi="Arial" w:cs="Arial"/>
          <w:b/>
          <w:color w:val="000000"/>
          <w:sz w:val="24"/>
          <w:szCs w:val="24"/>
        </w:rPr>
      </w:pPr>
      <w:r>
        <w:rPr>
          <w:rFonts w:ascii="Arial" w:eastAsia="Arial" w:hAnsi="Arial" w:cs="Arial"/>
          <w:b/>
          <w:color w:val="000000"/>
          <w:sz w:val="24"/>
          <w:szCs w:val="24"/>
        </w:rPr>
        <w:t>4 CATEGORIA FORMAÇÃO EM DEMAIS ÁREAS DA CULTURA</w:t>
      </w:r>
    </w:p>
    <w:p w:rsidR="00C13A02" w:rsidRDefault="00E131C7">
      <w:pPr>
        <w:rPr>
          <w:rFonts w:ascii="Arial" w:eastAsia="Arial" w:hAnsi="Arial" w:cs="Arial"/>
          <w:color w:val="000000"/>
          <w:sz w:val="24"/>
          <w:szCs w:val="24"/>
        </w:rPr>
        <w:sectPr w:rsidR="00C13A02">
          <w:pgSz w:w="11906" w:h="16838"/>
          <w:pgMar w:top="1417" w:right="1701" w:bottom="1417" w:left="1134" w:header="708" w:footer="708" w:gutter="0"/>
          <w:cols w:space="720"/>
        </w:sectPr>
      </w:pPr>
      <w:r>
        <w:rPr>
          <w:rFonts w:ascii="Arial" w:eastAsia="Arial" w:hAnsi="Arial" w:cs="Arial"/>
          <w:color w:val="000000"/>
          <w:sz w:val="24"/>
          <w:szCs w:val="24"/>
        </w:rPr>
        <w:t>Para quem for se inscrever na Categoria Formação em DEMAIS ÁREAS DA CULTURA, f</w:t>
      </w:r>
      <w:r>
        <w:rPr>
          <w:rFonts w:ascii="Arial" w:eastAsia="Arial" w:hAnsi="Arial" w:cs="Arial"/>
          <w:color w:val="000000"/>
          <w:sz w:val="24"/>
          <w:szCs w:val="24"/>
        </w:rPr>
        <w:t xml:space="preserve">aça um detalhamento da metodologia de </w:t>
      </w:r>
      <w:proofErr w:type="spellStart"/>
      <w:r>
        <w:rPr>
          <w:rFonts w:ascii="Arial" w:eastAsia="Arial" w:hAnsi="Arial" w:cs="Arial"/>
          <w:color w:val="000000"/>
          <w:sz w:val="24"/>
          <w:szCs w:val="24"/>
        </w:rPr>
        <w:t>mediação</w:t>
      </w:r>
      <w:proofErr w:type="spellEnd"/>
      <w:r>
        <w:rPr>
          <w:rFonts w:ascii="Arial" w:eastAsia="Arial" w:hAnsi="Arial" w:cs="Arial"/>
          <w:color w:val="000000"/>
          <w:sz w:val="24"/>
          <w:szCs w:val="24"/>
        </w:rPr>
        <w:t>/formação.</w:t>
      </w:r>
    </w:p>
    <w:p w:rsidR="00C13A02" w:rsidRDefault="00E131C7">
      <w:pPr>
        <w:jc w:val="center"/>
        <w:rPr>
          <w:rFonts w:ascii="Arial" w:eastAsia="Arial" w:hAnsi="Arial" w:cs="Arial"/>
          <w:b/>
          <w:smallCaps/>
          <w:color w:val="000000"/>
          <w:sz w:val="24"/>
          <w:szCs w:val="24"/>
        </w:rPr>
      </w:pPr>
      <w:r>
        <w:rPr>
          <w:rFonts w:ascii="Arial" w:eastAsia="Arial" w:hAnsi="Arial" w:cs="Arial"/>
          <w:b/>
          <w:smallCaps/>
          <w:color w:val="000000"/>
          <w:sz w:val="24"/>
          <w:szCs w:val="24"/>
        </w:rPr>
        <w:lastRenderedPageBreak/>
        <w:t>ANEXO III</w:t>
      </w:r>
    </w:p>
    <w:p w:rsidR="00C13A02" w:rsidRDefault="00E131C7">
      <w:pPr>
        <w:jc w:val="center"/>
        <w:rPr>
          <w:rFonts w:ascii="Arial" w:eastAsia="Arial" w:hAnsi="Arial" w:cs="Arial"/>
          <w:b/>
          <w:smallCaps/>
          <w:color w:val="000000"/>
          <w:sz w:val="24"/>
          <w:szCs w:val="24"/>
        </w:rPr>
      </w:pPr>
      <w:r>
        <w:rPr>
          <w:rFonts w:ascii="Arial" w:eastAsia="Arial" w:hAnsi="Arial" w:cs="Arial"/>
          <w:b/>
          <w:smallCaps/>
          <w:color w:val="000000"/>
          <w:sz w:val="24"/>
          <w:szCs w:val="24"/>
        </w:rPr>
        <w:t>CRITÉRIOS UTILIZADOS NA AVALIAÇÃO DE MÉRITO CULTURAL</w:t>
      </w:r>
    </w:p>
    <w:p w:rsidR="00C13A02" w:rsidRDefault="00C13A02">
      <w:pPr>
        <w:jc w:val="center"/>
        <w:rPr>
          <w:rFonts w:ascii="Arial" w:eastAsia="Arial" w:hAnsi="Arial" w:cs="Arial"/>
          <w:smallCaps/>
          <w:color w:val="000000"/>
          <w:sz w:val="24"/>
          <w:szCs w:val="24"/>
        </w:rPr>
      </w:pPr>
    </w:p>
    <w:p w:rsidR="00C13A02" w:rsidRDefault="00E131C7">
      <w:pPr>
        <w:jc w:val="both"/>
        <w:rPr>
          <w:rFonts w:ascii="Arial" w:eastAsia="Arial" w:hAnsi="Arial" w:cs="Arial"/>
          <w:color w:val="000000"/>
          <w:sz w:val="24"/>
          <w:szCs w:val="24"/>
        </w:rPr>
      </w:pPr>
      <w:r>
        <w:rPr>
          <w:rFonts w:ascii="Arial" w:eastAsia="Arial" w:hAnsi="Arial" w:cs="Arial"/>
          <w:color w:val="000000"/>
          <w:sz w:val="24"/>
          <w:szCs w:val="24"/>
        </w:rPr>
        <w:t>As comissões de seleção atribuirão notas de 0 a 10 pontos a cada um dos critérios de avaliação de cada projeto, conforme tabela a seguir:</w:t>
      </w:r>
    </w:p>
    <w:tbl>
      <w:tblPr>
        <w:tblStyle w:val="afc"/>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6111"/>
        <w:gridCol w:w="1402"/>
      </w:tblGrid>
      <w:tr w:rsidR="00C13A02">
        <w:tc>
          <w:tcPr>
            <w:tcW w:w="9072" w:type="dxa"/>
            <w:gridSpan w:val="3"/>
            <w:vAlign w:val="center"/>
          </w:tcPr>
          <w:p w:rsidR="00C13A02" w:rsidRDefault="00E131C7">
            <w:pPr>
              <w:jc w:val="center"/>
              <w:rPr>
                <w:rFonts w:ascii="Arial" w:eastAsia="Arial" w:hAnsi="Arial" w:cs="Arial"/>
                <w:color w:val="000000"/>
              </w:rPr>
            </w:pPr>
            <w:r>
              <w:rPr>
                <w:rFonts w:ascii="Arial" w:eastAsia="Arial" w:hAnsi="Arial" w:cs="Arial"/>
                <w:b/>
                <w:color w:val="000000"/>
              </w:rPr>
              <w:t>CRITÉRIOS OBRIGATÓRIOS</w:t>
            </w:r>
          </w:p>
        </w:tc>
      </w:tr>
      <w:tr w:rsidR="00C13A02">
        <w:tc>
          <w:tcPr>
            <w:tcW w:w="1559" w:type="dxa"/>
            <w:vAlign w:val="center"/>
          </w:tcPr>
          <w:p w:rsidR="00C13A02" w:rsidRDefault="00E131C7">
            <w:pPr>
              <w:jc w:val="center"/>
              <w:rPr>
                <w:rFonts w:ascii="Arial" w:eastAsia="Arial" w:hAnsi="Arial" w:cs="Arial"/>
                <w:color w:val="000000"/>
              </w:rPr>
            </w:pPr>
            <w:r>
              <w:rPr>
                <w:rFonts w:ascii="Arial" w:eastAsia="Arial" w:hAnsi="Arial" w:cs="Arial"/>
                <w:b/>
                <w:color w:val="000000"/>
              </w:rPr>
              <w:t>Identificação do Critério</w:t>
            </w:r>
          </w:p>
        </w:tc>
        <w:tc>
          <w:tcPr>
            <w:tcW w:w="6111" w:type="dxa"/>
            <w:vAlign w:val="center"/>
          </w:tcPr>
          <w:p w:rsidR="00C13A02" w:rsidRDefault="00E131C7">
            <w:pPr>
              <w:jc w:val="center"/>
              <w:rPr>
                <w:rFonts w:ascii="Arial" w:eastAsia="Arial" w:hAnsi="Arial" w:cs="Arial"/>
                <w:color w:val="000000"/>
              </w:rPr>
            </w:pPr>
            <w:r>
              <w:rPr>
                <w:rFonts w:ascii="Arial" w:eastAsia="Arial" w:hAnsi="Arial" w:cs="Arial"/>
                <w:b/>
                <w:color w:val="000000"/>
              </w:rPr>
              <w:t>Descrição do Critério</w:t>
            </w:r>
          </w:p>
        </w:tc>
        <w:tc>
          <w:tcPr>
            <w:tcW w:w="1402" w:type="dxa"/>
            <w:vAlign w:val="center"/>
          </w:tcPr>
          <w:p w:rsidR="00C13A02" w:rsidRDefault="00E131C7">
            <w:pPr>
              <w:jc w:val="center"/>
              <w:rPr>
                <w:rFonts w:ascii="Arial" w:eastAsia="Arial" w:hAnsi="Arial" w:cs="Arial"/>
                <w:color w:val="000000"/>
              </w:rPr>
            </w:pPr>
            <w:r>
              <w:rPr>
                <w:rFonts w:ascii="Arial" w:eastAsia="Arial" w:hAnsi="Arial" w:cs="Arial"/>
                <w:b/>
                <w:color w:val="000000"/>
              </w:rPr>
              <w:t>Pontuação Máxima</w:t>
            </w:r>
          </w:p>
        </w:tc>
      </w:tr>
      <w:tr w:rsidR="00C13A02">
        <w:tc>
          <w:tcPr>
            <w:tcW w:w="1559" w:type="dxa"/>
            <w:vAlign w:val="center"/>
          </w:tcPr>
          <w:p w:rsidR="00C13A02" w:rsidRDefault="00E131C7">
            <w:pPr>
              <w:jc w:val="center"/>
              <w:rPr>
                <w:rFonts w:ascii="Arial" w:eastAsia="Arial" w:hAnsi="Arial" w:cs="Arial"/>
                <w:color w:val="000000"/>
              </w:rPr>
            </w:pPr>
            <w:r>
              <w:rPr>
                <w:rFonts w:ascii="Arial" w:eastAsia="Arial" w:hAnsi="Arial" w:cs="Arial"/>
                <w:b/>
                <w:color w:val="000000"/>
              </w:rPr>
              <w:t>A</w:t>
            </w:r>
          </w:p>
        </w:tc>
        <w:tc>
          <w:tcPr>
            <w:tcW w:w="6111" w:type="dxa"/>
            <w:vAlign w:val="center"/>
          </w:tcPr>
          <w:p w:rsidR="00C13A02" w:rsidRDefault="00E131C7">
            <w:pPr>
              <w:jc w:val="both"/>
              <w:rPr>
                <w:rFonts w:ascii="Arial" w:eastAsia="Arial" w:hAnsi="Arial" w:cs="Arial"/>
                <w:color w:val="000000"/>
              </w:rPr>
            </w:pPr>
            <w:r>
              <w:rPr>
                <w:rFonts w:ascii="Arial" w:eastAsia="Arial" w:hAnsi="Arial" w:cs="Arial"/>
                <w:b/>
                <w:color w:val="000000"/>
              </w:rPr>
              <w:t>Qualidade do Projeto - Coerência do objeto, objetivos, justificativa e metas do projeto - </w:t>
            </w:r>
            <w:r>
              <w:rPr>
                <w:rFonts w:ascii="Arial" w:eastAsia="Arial" w:hAnsi="Arial" w:cs="Arial"/>
                <w:color w:val="000000"/>
              </w:rPr>
              <w:t xml:space="preserve">A </w:t>
            </w:r>
            <w:proofErr w:type="spellStart"/>
            <w:r>
              <w:rPr>
                <w:rFonts w:ascii="Arial" w:eastAsia="Arial" w:hAnsi="Arial" w:cs="Arial"/>
                <w:color w:val="000000"/>
              </w:rPr>
              <w:t>análise</w:t>
            </w:r>
            <w:proofErr w:type="spellEnd"/>
            <w:r>
              <w:rPr>
                <w:rFonts w:ascii="Arial" w:eastAsia="Arial" w:hAnsi="Arial" w:cs="Arial"/>
                <w:color w:val="000000"/>
              </w:rPr>
              <w:t xml:space="preserve"> deverá considerar, para fins de </w:t>
            </w:r>
            <w:proofErr w:type="spellStart"/>
            <w:r>
              <w:rPr>
                <w:rFonts w:ascii="Arial" w:eastAsia="Arial" w:hAnsi="Arial" w:cs="Arial"/>
                <w:color w:val="000000"/>
              </w:rPr>
              <w:t>avaliação</w:t>
            </w:r>
            <w:proofErr w:type="spellEnd"/>
            <w:r>
              <w:rPr>
                <w:rFonts w:ascii="Arial" w:eastAsia="Arial" w:hAnsi="Arial" w:cs="Arial"/>
                <w:color w:val="000000"/>
              </w:rPr>
              <w:t xml:space="preserve"> e </w:t>
            </w:r>
            <w:proofErr w:type="spellStart"/>
            <w:r>
              <w:rPr>
                <w:rFonts w:ascii="Arial" w:eastAsia="Arial" w:hAnsi="Arial" w:cs="Arial"/>
                <w:color w:val="000000"/>
              </w:rPr>
              <w:t>valoração</w:t>
            </w:r>
            <w:proofErr w:type="spellEnd"/>
            <w:r>
              <w:rPr>
                <w:rFonts w:ascii="Arial" w:eastAsia="Arial" w:hAnsi="Arial" w:cs="Arial"/>
                <w:color w:val="000000"/>
              </w:rPr>
              <w:t xml:space="preserve">, se o </w:t>
            </w:r>
            <w:proofErr w:type="spellStart"/>
            <w:r>
              <w:rPr>
                <w:rFonts w:ascii="Arial" w:eastAsia="Arial" w:hAnsi="Arial" w:cs="Arial"/>
                <w:color w:val="000000"/>
              </w:rPr>
              <w:t>conteúdo</w:t>
            </w:r>
            <w:proofErr w:type="spellEnd"/>
            <w:r>
              <w:rPr>
                <w:rFonts w:ascii="Arial" w:eastAsia="Arial" w:hAnsi="Arial" w:cs="Arial"/>
                <w:color w:val="000000"/>
              </w:rPr>
              <w:t xml:space="preserve"> do projeto apresenta, como um todo </w:t>
            </w:r>
            <w:proofErr w:type="spellStart"/>
            <w:r>
              <w:rPr>
                <w:rFonts w:ascii="Arial" w:eastAsia="Arial" w:hAnsi="Arial" w:cs="Arial"/>
                <w:color w:val="000000"/>
              </w:rPr>
              <w:t>coerência</w:t>
            </w:r>
            <w:proofErr w:type="spellEnd"/>
            <w:r>
              <w:rPr>
                <w:rFonts w:ascii="Arial" w:eastAsia="Arial" w:hAnsi="Arial" w:cs="Arial"/>
                <w:color w:val="000000"/>
              </w:rPr>
              <w:t>, observando o objeto, a justificat</w:t>
            </w:r>
            <w:r>
              <w:rPr>
                <w:rFonts w:ascii="Arial" w:eastAsia="Arial" w:hAnsi="Arial" w:cs="Arial"/>
                <w:color w:val="000000"/>
              </w:rPr>
              <w:t xml:space="preserve">iva e as metas, sendo </w:t>
            </w:r>
            <w:proofErr w:type="spellStart"/>
            <w:r>
              <w:rPr>
                <w:rFonts w:ascii="Arial" w:eastAsia="Arial" w:hAnsi="Arial" w:cs="Arial"/>
                <w:color w:val="000000"/>
              </w:rPr>
              <w:t>possível</w:t>
            </w:r>
            <w:proofErr w:type="spellEnd"/>
            <w:r>
              <w:rPr>
                <w:rFonts w:ascii="Arial" w:eastAsia="Arial" w:hAnsi="Arial" w:cs="Arial"/>
                <w:color w:val="000000"/>
              </w:rPr>
              <w:t xml:space="preserve"> visualizar de forma clara os resultados que </w:t>
            </w:r>
            <w:proofErr w:type="spellStart"/>
            <w:r>
              <w:rPr>
                <w:rFonts w:ascii="Arial" w:eastAsia="Arial" w:hAnsi="Arial" w:cs="Arial"/>
                <w:color w:val="000000"/>
              </w:rPr>
              <w:t>serão</w:t>
            </w:r>
            <w:proofErr w:type="spellEnd"/>
            <w:r>
              <w:rPr>
                <w:rFonts w:ascii="Arial" w:eastAsia="Arial" w:hAnsi="Arial" w:cs="Arial"/>
                <w:color w:val="000000"/>
              </w:rPr>
              <w:t xml:space="preserve"> obtidos.</w:t>
            </w:r>
          </w:p>
        </w:tc>
        <w:tc>
          <w:tcPr>
            <w:tcW w:w="1402" w:type="dxa"/>
            <w:vAlign w:val="center"/>
          </w:tcPr>
          <w:p w:rsidR="00C13A02" w:rsidRDefault="00E131C7">
            <w:pPr>
              <w:jc w:val="center"/>
              <w:rPr>
                <w:rFonts w:ascii="Arial" w:eastAsia="Arial" w:hAnsi="Arial" w:cs="Arial"/>
                <w:color w:val="000000"/>
              </w:rPr>
            </w:pPr>
            <w:r>
              <w:rPr>
                <w:rFonts w:ascii="Arial" w:eastAsia="Arial" w:hAnsi="Arial" w:cs="Arial"/>
                <w:color w:val="000000"/>
              </w:rPr>
              <w:t>10</w:t>
            </w:r>
          </w:p>
        </w:tc>
      </w:tr>
      <w:tr w:rsidR="00C13A02">
        <w:tc>
          <w:tcPr>
            <w:tcW w:w="1559" w:type="dxa"/>
            <w:vAlign w:val="center"/>
          </w:tcPr>
          <w:p w:rsidR="00C13A02" w:rsidRDefault="00E131C7">
            <w:pPr>
              <w:jc w:val="center"/>
              <w:rPr>
                <w:rFonts w:ascii="Arial" w:eastAsia="Arial" w:hAnsi="Arial" w:cs="Arial"/>
                <w:color w:val="000000"/>
              </w:rPr>
            </w:pPr>
            <w:r>
              <w:rPr>
                <w:rFonts w:ascii="Arial" w:eastAsia="Arial" w:hAnsi="Arial" w:cs="Arial"/>
                <w:b/>
                <w:color w:val="000000"/>
              </w:rPr>
              <w:t>B</w:t>
            </w:r>
          </w:p>
        </w:tc>
        <w:tc>
          <w:tcPr>
            <w:tcW w:w="6111" w:type="dxa"/>
            <w:vAlign w:val="center"/>
          </w:tcPr>
          <w:p w:rsidR="00C13A02" w:rsidRDefault="00E131C7">
            <w:pPr>
              <w:jc w:val="both"/>
              <w:rPr>
                <w:rFonts w:ascii="Arial" w:eastAsia="Arial" w:hAnsi="Arial" w:cs="Arial"/>
                <w:color w:val="FF0000"/>
              </w:rPr>
            </w:pPr>
            <w:proofErr w:type="spellStart"/>
            <w:r>
              <w:rPr>
                <w:rFonts w:ascii="Arial" w:eastAsia="Arial" w:hAnsi="Arial" w:cs="Arial"/>
                <w:b/>
                <w:color w:val="000000"/>
              </w:rPr>
              <w:t>Relevância</w:t>
            </w:r>
            <w:proofErr w:type="spellEnd"/>
            <w:r>
              <w:rPr>
                <w:rFonts w:ascii="Arial" w:eastAsia="Arial" w:hAnsi="Arial" w:cs="Arial"/>
                <w:b/>
                <w:color w:val="000000"/>
              </w:rPr>
              <w:t xml:space="preserve"> da </w:t>
            </w:r>
            <w:proofErr w:type="spellStart"/>
            <w:r>
              <w:rPr>
                <w:rFonts w:ascii="Arial" w:eastAsia="Arial" w:hAnsi="Arial" w:cs="Arial"/>
                <w:b/>
                <w:color w:val="000000"/>
              </w:rPr>
              <w:t>ação</w:t>
            </w:r>
            <w:proofErr w:type="spellEnd"/>
            <w:r>
              <w:rPr>
                <w:rFonts w:ascii="Arial" w:eastAsia="Arial" w:hAnsi="Arial" w:cs="Arial"/>
                <w:b/>
                <w:color w:val="000000"/>
              </w:rPr>
              <w:t xml:space="preserve"> proposta para o </w:t>
            </w:r>
            <w:proofErr w:type="spellStart"/>
            <w:r>
              <w:rPr>
                <w:rFonts w:ascii="Arial" w:eastAsia="Arial" w:hAnsi="Arial" w:cs="Arial"/>
                <w:b/>
                <w:color w:val="000000"/>
              </w:rPr>
              <w:t>cenário</w:t>
            </w:r>
            <w:proofErr w:type="spellEnd"/>
            <w:r>
              <w:rPr>
                <w:rFonts w:ascii="Arial" w:eastAsia="Arial" w:hAnsi="Arial" w:cs="Arial"/>
                <w:b/>
                <w:color w:val="000000"/>
              </w:rPr>
              <w:t xml:space="preserve"> cultural do </w:t>
            </w:r>
            <w:r>
              <w:rPr>
                <w:rFonts w:ascii="Arial" w:eastAsia="Arial" w:hAnsi="Arial" w:cs="Arial"/>
                <w:b/>
              </w:rPr>
              <w:t>Município -</w:t>
            </w:r>
            <w:r>
              <w:rPr>
                <w:rFonts w:ascii="Arial" w:eastAsia="Arial" w:hAnsi="Arial" w:cs="Arial"/>
                <w:b/>
                <w:color w:val="FF0000"/>
              </w:rPr>
              <w:t> </w:t>
            </w:r>
            <w:r>
              <w:rPr>
                <w:rFonts w:ascii="Arial" w:eastAsia="Arial" w:hAnsi="Arial" w:cs="Arial"/>
                <w:color w:val="000000"/>
              </w:rPr>
              <w:t xml:space="preserve">A </w:t>
            </w:r>
            <w:proofErr w:type="spellStart"/>
            <w:r>
              <w:rPr>
                <w:rFonts w:ascii="Arial" w:eastAsia="Arial" w:hAnsi="Arial" w:cs="Arial"/>
                <w:color w:val="000000"/>
              </w:rPr>
              <w:t>análise</w:t>
            </w:r>
            <w:proofErr w:type="spellEnd"/>
            <w:r>
              <w:rPr>
                <w:rFonts w:ascii="Arial" w:eastAsia="Arial" w:hAnsi="Arial" w:cs="Arial"/>
                <w:color w:val="000000"/>
              </w:rPr>
              <w:t xml:space="preserve"> deverá considerar, para fins de </w:t>
            </w:r>
            <w:proofErr w:type="spellStart"/>
            <w:r>
              <w:rPr>
                <w:rFonts w:ascii="Arial" w:eastAsia="Arial" w:hAnsi="Arial" w:cs="Arial"/>
                <w:color w:val="000000"/>
              </w:rPr>
              <w:t>avaliação</w:t>
            </w:r>
            <w:proofErr w:type="spellEnd"/>
            <w:r>
              <w:rPr>
                <w:rFonts w:ascii="Arial" w:eastAsia="Arial" w:hAnsi="Arial" w:cs="Arial"/>
                <w:color w:val="000000"/>
              </w:rPr>
              <w:t xml:space="preserve"> e </w:t>
            </w:r>
            <w:proofErr w:type="spellStart"/>
            <w:r>
              <w:rPr>
                <w:rFonts w:ascii="Arial" w:eastAsia="Arial" w:hAnsi="Arial" w:cs="Arial"/>
                <w:color w:val="000000"/>
              </w:rPr>
              <w:t>valoração</w:t>
            </w:r>
            <w:proofErr w:type="spellEnd"/>
            <w:r>
              <w:rPr>
                <w:rFonts w:ascii="Arial" w:eastAsia="Arial" w:hAnsi="Arial" w:cs="Arial"/>
                <w:color w:val="000000"/>
              </w:rPr>
              <w:t xml:space="preserve">, se a </w:t>
            </w:r>
            <w:proofErr w:type="spellStart"/>
            <w:r>
              <w:rPr>
                <w:rFonts w:ascii="Arial" w:eastAsia="Arial" w:hAnsi="Arial" w:cs="Arial"/>
                <w:color w:val="000000"/>
              </w:rPr>
              <w:t>ação</w:t>
            </w:r>
            <w:proofErr w:type="spellEnd"/>
            <w:r>
              <w:rPr>
                <w:rFonts w:ascii="Arial" w:eastAsia="Arial" w:hAnsi="Arial" w:cs="Arial"/>
                <w:color w:val="000000"/>
              </w:rPr>
              <w:t xml:space="preserve"> contribui para o enriquecimento e </w:t>
            </w:r>
            <w:proofErr w:type="spellStart"/>
            <w:r>
              <w:rPr>
                <w:rFonts w:ascii="Arial" w:eastAsia="Arial" w:hAnsi="Arial" w:cs="Arial"/>
                <w:color w:val="000000"/>
              </w:rPr>
              <w:t>valorização</w:t>
            </w:r>
            <w:proofErr w:type="spellEnd"/>
            <w:r>
              <w:rPr>
                <w:rFonts w:ascii="Arial" w:eastAsia="Arial" w:hAnsi="Arial" w:cs="Arial"/>
                <w:color w:val="000000"/>
              </w:rPr>
              <w:t xml:space="preserve"> da cultura do </w:t>
            </w:r>
            <w:r>
              <w:rPr>
                <w:rFonts w:ascii="Arial" w:eastAsia="Arial" w:hAnsi="Arial" w:cs="Arial"/>
              </w:rPr>
              <w:t>Município.</w:t>
            </w:r>
          </w:p>
        </w:tc>
        <w:tc>
          <w:tcPr>
            <w:tcW w:w="1402" w:type="dxa"/>
            <w:vAlign w:val="center"/>
          </w:tcPr>
          <w:p w:rsidR="00C13A02" w:rsidRDefault="00E131C7">
            <w:pPr>
              <w:jc w:val="center"/>
              <w:rPr>
                <w:rFonts w:ascii="Arial" w:eastAsia="Arial" w:hAnsi="Arial" w:cs="Arial"/>
                <w:color w:val="000000"/>
              </w:rPr>
            </w:pPr>
            <w:r>
              <w:rPr>
                <w:rFonts w:ascii="Arial" w:eastAsia="Arial" w:hAnsi="Arial" w:cs="Arial"/>
                <w:color w:val="000000"/>
              </w:rPr>
              <w:t>10</w:t>
            </w:r>
          </w:p>
        </w:tc>
      </w:tr>
      <w:tr w:rsidR="00C13A02">
        <w:tc>
          <w:tcPr>
            <w:tcW w:w="1559" w:type="dxa"/>
            <w:vAlign w:val="center"/>
          </w:tcPr>
          <w:p w:rsidR="00C13A02" w:rsidRDefault="00E131C7">
            <w:pPr>
              <w:jc w:val="center"/>
              <w:rPr>
                <w:rFonts w:ascii="Arial" w:eastAsia="Arial" w:hAnsi="Arial" w:cs="Arial"/>
                <w:color w:val="000000"/>
              </w:rPr>
            </w:pPr>
            <w:r>
              <w:rPr>
                <w:rFonts w:ascii="Arial" w:eastAsia="Arial" w:hAnsi="Arial" w:cs="Arial"/>
                <w:b/>
                <w:color w:val="000000"/>
              </w:rPr>
              <w:t>C</w:t>
            </w:r>
          </w:p>
        </w:tc>
        <w:tc>
          <w:tcPr>
            <w:tcW w:w="6111" w:type="dxa"/>
            <w:vAlign w:val="center"/>
          </w:tcPr>
          <w:p w:rsidR="00C13A02" w:rsidRDefault="00E131C7">
            <w:pPr>
              <w:jc w:val="both"/>
              <w:rPr>
                <w:rFonts w:ascii="Arial" w:eastAsia="Arial" w:hAnsi="Arial" w:cs="Arial"/>
                <w:color w:val="000000"/>
              </w:rPr>
            </w:pPr>
            <w:r>
              <w:rPr>
                <w:rFonts w:ascii="Arial" w:eastAsia="Arial" w:hAnsi="Arial" w:cs="Arial"/>
                <w:b/>
                <w:color w:val="000000"/>
              </w:rPr>
              <w:t xml:space="preserve">Aspectos de </w:t>
            </w:r>
            <w:proofErr w:type="spellStart"/>
            <w:r>
              <w:rPr>
                <w:rFonts w:ascii="Arial" w:eastAsia="Arial" w:hAnsi="Arial" w:cs="Arial"/>
                <w:b/>
                <w:color w:val="000000"/>
              </w:rPr>
              <w:t>integração</w:t>
            </w:r>
            <w:proofErr w:type="spellEnd"/>
            <w:r>
              <w:rPr>
                <w:rFonts w:ascii="Arial" w:eastAsia="Arial" w:hAnsi="Arial" w:cs="Arial"/>
                <w:b/>
                <w:color w:val="000000"/>
              </w:rPr>
              <w:t xml:space="preserve"> </w:t>
            </w:r>
            <w:proofErr w:type="spellStart"/>
            <w:r>
              <w:rPr>
                <w:rFonts w:ascii="Arial" w:eastAsia="Arial" w:hAnsi="Arial" w:cs="Arial"/>
                <w:b/>
                <w:color w:val="000000"/>
              </w:rPr>
              <w:t>comunitária</w:t>
            </w:r>
            <w:proofErr w:type="spellEnd"/>
            <w:r>
              <w:rPr>
                <w:rFonts w:ascii="Arial" w:eastAsia="Arial" w:hAnsi="Arial" w:cs="Arial"/>
                <w:b/>
                <w:color w:val="000000"/>
              </w:rPr>
              <w:t xml:space="preserve"> na </w:t>
            </w:r>
            <w:proofErr w:type="spellStart"/>
            <w:r>
              <w:rPr>
                <w:rFonts w:ascii="Arial" w:eastAsia="Arial" w:hAnsi="Arial" w:cs="Arial"/>
                <w:b/>
                <w:color w:val="000000"/>
              </w:rPr>
              <w:t>ação</w:t>
            </w:r>
            <w:proofErr w:type="spellEnd"/>
            <w:r>
              <w:rPr>
                <w:rFonts w:ascii="Arial" w:eastAsia="Arial" w:hAnsi="Arial" w:cs="Arial"/>
                <w:b/>
                <w:color w:val="000000"/>
              </w:rPr>
              <w:t xml:space="preserve"> proposta pelo projeto - </w:t>
            </w:r>
            <w:r>
              <w:rPr>
                <w:rFonts w:ascii="Arial" w:eastAsia="Arial" w:hAnsi="Arial" w:cs="Arial"/>
                <w:color w:val="000000"/>
              </w:rPr>
              <w:t xml:space="preserve">considera-se, para fins de </w:t>
            </w:r>
            <w:proofErr w:type="spellStart"/>
            <w:r>
              <w:rPr>
                <w:rFonts w:ascii="Arial" w:eastAsia="Arial" w:hAnsi="Arial" w:cs="Arial"/>
                <w:color w:val="000000"/>
              </w:rPr>
              <w:t>avaliação</w:t>
            </w:r>
            <w:proofErr w:type="spellEnd"/>
            <w:r>
              <w:rPr>
                <w:rFonts w:ascii="Arial" w:eastAsia="Arial" w:hAnsi="Arial" w:cs="Arial"/>
                <w:color w:val="000000"/>
              </w:rPr>
              <w:t xml:space="preserve"> e </w:t>
            </w:r>
            <w:proofErr w:type="spellStart"/>
            <w:r>
              <w:rPr>
                <w:rFonts w:ascii="Arial" w:eastAsia="Arial" w:hAnsi="Arial" w:cs="Arial"/>
                <w:color w:val="000000"/>
              </w:rPr>
              <w:t>valoração</w:t>
            </w:r>
            <w:proofErr w:type="spellEnd"/>
            <w:r>
              <w:rPr>
                <w:rFonts w:ascii="Arial" w:eastAsia="Arial" w:hAnsi="Arial" w:cs="Arial"/>
                <w:color w:val="000000"/>
              </w:rPr>
              <w:t xml:space="preserve">, se o projeto apresenta aspectos de </w:t>
            </w:r>
            <w:proofErr w:type="spellStart"/>
            <w:r>
              <w:rPr>
                <w:rFonts w:ascii="Arial" w:eastAsia="Arial" w:hAnsi="Arial" w:cs="Arial"/>
                <w:color w:val="000000"/>
              </w:rPr>
              <w:t>integração</w:t>
            </w:r>
            <w:proofErr w:type="spellEnd"/>
            <w:r>
              <w:rPr>
                <w:rFonts w:ascii="Arial" w:eastAsia="Arial" w:hAnsi="Arial" w:cs="Arial"/>
                <w:color w:val="000000"/>
              </w:rPr>
              <w:t xml:space="preserve"> </w:t>
            </w:r>
            <w:proofErr w:type="spellStart"/>
            <w:r>
              <w:rPr>
                <w:rFonts w:ascii="Arial" w:eastAsia="Arial" w:hAnsi="Arial" w:cs="Arial"/>
                <w:color w:val="000000"/>
              </w:rPr>
              <w:t>comunitária</w:t>
            </w:r>
            <w:proofErr w:type="spellEnd"/>
            <w:r>
              <w:rPr>
                <w:rFonts w:ascii="Arial" w:eastAsia="Arial" w:hAnsi="Arial" w:cs="Arial"/>
                <w:color w:val="000000"/>
              </w:rPr>
              <w:t xml:space="preserve">, em </w:t>
            </w:r>
            <w:proofErr w:type="spellStart"/>
            <w:r>
              <w:rPr>
                <w:rFonts w:ascii="Arial" w:eastAsia="Arial" w:hAnsi="Arial" w:cs="Arial"/>
                <w:color w:val="000000"/>
              </w:rPr>
              <w:t>relação</w:t>
            </w:r>
            <w:proofErr w:type="spellEnd"/>
            <w:r>
              <w:rPr>
                <w:rFonts w:ascii="Arial" w:eastAsia="Arial" w:hAnsi="Arial" w:cs="Arial"/>
                <w:color w:val="000000"/>
              </w:rPr>
              <w:t xml:space="preserve"> ao impacto social para a </w:t>
            </w:r>
            <w:proofErr w:type="spellStart"/>
            <w:r>
              <w:rPr>
                <w:rFonts w:ascii="Arial" w:eastAsia="Arial" w:hAnsi="Arial" w:cs="Arial"/>
                <w:color w:val="000000"/>
              </w:rPr>
              <w:t>inclusão</w:t>
            </w:r>
            <w:proofErr w:type="spellEnd"/>
            <w:r>
              <w:rPr>
                <w:rFonts w:ascii="Arial" w:eastAsia="Arial" w:hAnsi="Arial" w:cs="Arial"/>
                <w:color w:val="000000"/>
              </w:rPr>
              <w:t xml:space="preserve"> de pessoas com </w:t>
            </w:r>
            <w:proofErr w:type="spellStart"/>
            <w:r>
              <w:rPr>
                <w:rFonts w:ascii="Arial" w:eastAsia="Arial" w:hAnsi="Arial" w:cs="Arial"/>
                <w:color w:val="000000"/>
              </w:rPr>
              <w:t>deficiência</w:t>
            </w:r>
            <w:proofErr w:type="spellEnd"/>
            <w:r>
              <w:rPr>
                <w:rFonts w:ascii="Arial" w:eastAsia="Arial" w:hAnsi="Arial" w:cs="Arial"/>
                <w:color w:val="000000"/>
              </w:rPr>
              <w:t>, idosos e demais grupos em situação de histórica vulnerabilidade</w:t>
            </w:r>
            <w:r>
              <w:rPr>
                <w:rFonts w:ascii="Arial" w:eastAsia="Arial" w:hAnsi="Arial" w:cs="Arial"/>
                <w:color w:val="000000"/>
              </w:rPr>
              <w:t xml:space="preserve"> econômica/social.</w:t>
            </w:r>
          </w:p>
        </w:tc>
        <w:tc>
          <w:tcPr>
            <w:tcW w:w="1402" w:type="dxa"/>
            <w:vAlign w:val="center"/>
          </w:tcPr>
          <w:p w:rsidR="00C13A02" w:rsidRDefault="00E131C7">
            <w:pPr>
              <w:jc w:val="center"/>
              <w:rPr>
                <w:rFonts w:ascii="Arial" w:eastAsia="Arial" w:hAnsi="Arial" w:cs="Arial"/>
                <w:color w:val="000000"/>
              </w:rPr>
            </w:pPr>
            <w:r>
              <w:rPr>
                <w:rFonts w:ascii="Arial" w:eastAsia="Arial" w:hAnsi="Arial" w:cs="Arial"/>
                <w:color w:val="000000"/>
              </w:rPr>
              <w:t>10</w:t>
            </w:r>
          </w:p>
        </w:tc>
      </w:tr>
      <w:tr w:rsidR="00C13A02">
        <w:tc>
          <w:tcPr>
            <w:tcW w:w="1559" w:type="dxa"/>
            <w:vAlign w:val="center"/>
          </w:tcPr>
          <w:p w:rsidR="00C13A02" w:rsidRDefault="00E131C7">
            <w:pPr>
              <w:jc w:val="center"/>
              <w:rPr>
                <w:rFonts w:ascii="Arial" w:eastAsia="Arial" w:hAnsi="Arial" w:cs="Arial"/>
                <w:color w:val="000000"/>
              </w:rPr>
            </w:pPr>
            <w:r>
              <w:rPr>
                <w:rFonts w:ascii="Arial" w:eastAsia="Arial" w:hAnsi="Arial" w:cs="Arial"/>
                <w:b/>
                <w:color w:val="000000"/>
              </w:rPr>
              <w:t>D</w:t>
            </w:r>
          </w:p>
        </w:tc>
        <w:tc>
          <w:tcPr>
            <w:tcW w:w="6111" w:type="dxa"/>
            <w:vAlign w:val="center"/>
          </w:tcPr>
          <w:p w:rsidR="00C13A02" w:rsidRDefault="00E131C7">
            <w:pPr>
              <w:jc w:val="both"/>
              <w:rPr>
                <w:rFonts w:ascii="Arial" w:eastAsia="Arial" w:hAnsi="Arial" w:cs="Arial"/>
                <w:color w:val="000000"/>
              </w:rPr>
            </w:pPr>
            <w:proofErr w:type="spellStart"/>
            <w:r>
              <w:rPr>
                <w:rFonts w:ascii="Arial" w:eastAsia="Arial" w:hAnsi="Arial" w:cs="Arial"/>
                <w:b/>
                <w:color w:val="000000"/>
              </w:rPr>
              <w:t>Coerência</w:t>
            </w:r>
            <w:proofErr w:type="spellEnd"/>
            <w:r>
              <w:rPr>
                <w:rFonts w:ascii="Arial" w:eastAsia="Arial" w:hAnsi="Arial" w:cs="Arial"/>
                <w:b/>
                <w:color w:val="000000"/>
              </w:rPr>
              <w:t xml:space="preserve"> da planilha </w:t>
            </w:r>
            <w:proofErr w:type="spellStart"/>
            <w:r>
              <w:rPr>
                <w:rFonts w:ascii="Arial" w:eastAsia="Arial" w:hAnsi="Arial" w:cs="Arial"/>
                <w:b/>
                <w:color w:val="000000"/>
              </w:rPr>
              <w:t>orçamentária</w:t>
            </w:r>
            <w:proofErr w:type="spellEnd"/>
            <w:r>
              <w:rPr>
                <w:rFonts w:ascii="Arial" w:eastAsia="Arial" w:hAnsi="Arial" w:cs="Arial"/>
                <w:b/>
                <w:color w:val="000000"/>
              </w:rPr>
              <w:t xml:space="preserve"> e do cronograma de </w:t>
            </w:r>
            <w:proofErr w:type="spellStart"/>
            <w:r>
              <w:rPr>
                <w:rFonts w:ascii="Arial" w:eastAsia="Arial" w:hAnsi="Arial" w:cs="Arial"/>
                <w:b/>
                <w:color w:val="000000"/>
              </w:rPr>
              <w:t>execução</w:t>
            </w:r>
            <w:proofErr w:type="spellEnd"/>
            <w:r>
              <w:rPr>
                <w:rFonts w:ascii="Arial" w:eastAsia="Arial" w:hAnsi="Arial" w:cs="Arial"/>
                <w:b/>
                <w:color w:val="000000"/>
              </w:rPr>
              <w:t xml:space="preserve"> </w:t>
            </w:r>
            <w:proofErr w:type="spellStart"/>
            <w:r>
              <w:rPr>
                <w:rFonts w:ascii="Arial" w:eastAsia="Arial" w:hAnsi="Arial" w:cs="Arial"/>
                <w:b/>
                <w:color w:val="000000"/>
              </w:rPr>
              <w:t>às</w:t>
            </w:r>
            <w:proofErr w:type="spellEnd"/>
            <w:r>
              <w:rPr>
                <w:rFonts w:ascii="Arial" w:eastAsia="Arial" w:hAnsi="Arial" w:cs="Arial"/>
                <w:b/>
                <w:color w:val="000000"/>
              </w:rPr>
              <w:t xml:space="preserve"> metas, resultados e desdobramentos do projeto proposto - </w:t>
            </w:r>
            <w:r>
              <w:rPr>
                <w:rFonts w:ascii="Arial" w:eastAsia="Arial" w:hAnsi="Arial" w:cs="Arial"/>
                <w:color w:val="000000"/>
              </w:rPr>
              <w:t xml:space="preserve">A </w:t>
            </w:r>
            <w:proofErr w:type="spellStart"/>
            <w:r>
              <w:rPr>
                <w:rFonts w:ascii="Arial" w:eastAsia="Arial" w:hAnsi="Arial" w:cs="Arial"/>
                <w:color w:val="000000"/>
              </w:rPr>
              <w:t>análise</w:t>
            </w:r>
            <w:proofErr w:type="spellEnd"/>
            <w:r>
              <w:rPr>
                <w:rFonts w:ascii="Arial" w:eastAsia="Arial" w:hAnsi="Arial" w:cs="Arial"/>
                <w:color w:val="000000"/>
              </w:rPr>
              <w:t xml:space="preserve"> deverá avaliar e valorar a viabilidade </w:t>
            </w:r>
            <w:proofErr w:type="spellStart"/>
            <w:r>
              <w:rPr>
                <w:rFonts w:ascii="Arial" w:eastAsia="Arial" w:hAnsi="Arial" w:cs="Arial"/>
                <w:color w:val="000000"/>
              </w:rPr>
              <w:t>técnica</w:t>
            </w:r>
            <w:proofErr w:type="spellEnd"/>
            <w:r>
              <w:rPr>
                <w:rFonts w:ascii="Arial" w:eastAsia="Arial" w:hAnsi="Arial" w:cs="Arial"/>
                <w:color w:val="000000"/>
              </w:rPr>
              <w:t xml:space="preserve"> do projeto sob o ponto de vista dos gastos</w:t>
            </w:r>
            <w:r>
              <w:rPr>
                <w:rFonts w:ascii="Arial" w:eastAsia="Arial" w:hAnsi="Arial" w:cs="Arial"/>
                <w:color w:val="000000"/>
              </w:rPr>
              <w:t xml:space="preserve"> previstos na planilha </w:t>
            </w:r>
            <w:proofErr w:type="spellStart"/>
            <w:r>
              <w:rPr>
                <w:rFonts w:ascii="Arial" w:eastAsia="Arial" w:hAnsi="Arial" w:cs="Arial"/>
                <w:color w:val="000000"/>
              </w:rPr>
              <w:t>orçamentária</w:t>
            </w:r>
            <w:proofErr w:type="spellEnd"/>
            <w:r>
              <w:rPr>
                <w:rFonts w:ascii="Arial" w:eastAsia="Arial" w:hAnsi="Arial" w:cs="Arial"/>
                <w:color w:val="000000"/>
              </w:rPr>
              <w:t xml:space="preserve">, sua </w:t>
            </w:r>
            <w:proofErr w:type="spellStart"/>
            <w:r>
              <w:rPr>
                <w:rFonts w:ascii="Arial" w:eastAsia="Arial" w:hAnsi="Arial" w:cs="Arial"/>
                <w:color w:val="000000"/>
              </w:rPr>
              <w:t>execução</w:t>
            </w:r>
            <w:proofErr w:type="spellEnd"/>
            <w:r>
              <w:rPr>
                <w:rFonts w:ascii="Arial" w:eastAsia="Arial" w:hAnsi="Arial" w:cs="Arial"/>
                <w:color w:val="000000"/>
              </w:rPr>
              <w:t xml:space="preserve"> e a </w:t>
            </w:r>
            <w:proofErr w:type="spellStart"/>
            <w:r>
              <w:rPr>
                <w:rFonts w:ascii="Arial" w:eastAsia="Arial" w:hAnsi="Arial" w:cs="Arial"/>
                <w:color w:val="000000"/>
              </w:rPr>
              <w:t>adequação</w:t>
            </w:r>
            <w:proofErr w:type="spellEnd"/>
            <w:r>
              <w:rPr>
                <w:rFonts w:ascii="Arial" w:eastAsia="Arial" w:hAnsi="Arial" w:cs="Arial"/>
                <w:color w:val="000000"/>
              </w:rPr>
              <w:t xml:space="preserve"> ao objeto, metas e objetivos previstos. </w:t>
            </w:r>
            <w:proofErr w:type="spellStart"/>
            <w:r>
              <w:rPr>
                <w:rFonts w:ascii="Arial" w:eastAsia="Arial" w:hAnsi="Arial" w:cs="Arial"/>
                <w:color w:val="000000"/>
              </w:rPr>
              <w:t>Também</w:t>
            </w:r>
            <w:proofErr w:type="spellEnd"/>
            <w:r>
              <w:rPr>
                <w:rFonts w:ascii="Arial" w:eastAsia="Arial" w:hAnsi="Arial" w:cs="Arial"/>
                <w:color w:val="000000"/>
              </w:rPr>
              <w:t xml:space="preserve"> deverá ser considerada para fins de </w:t>
            </w:r>
            <w:proofErr w:type="spellStart"/>
            <w:r>
              <w:rPr>
                <w:rFonts w:ascii="Arial" w:eastAsia="Arial" w:hAnsi="Arial" w:cs="Arial"/>
                <w:color w:val="000000"/>
              </w:rPr>
              <w:t>avaliação</w:t>
            </w:r>
            <w:proofErr w:type="spellEnd"/>
            <w:r>
              <w:rPr>
                <w:rFonts w:ascii="Arial" w:eastAsia="Arial" w:hAnsi="Arial" w:cs="Arial"/>
                <w:color w:val="000000"/>
              </w:rPr>
              <w:t xml:space="preserve"> a </w:t>
            </w:r>
            <w:proofErr w:type="spellStart"/>
            <w:r>
              <w:rPr>
                <w:rFonts w:ascii="Arial" w:eastAsia="Arial" w:hAnsi="Arial" w:cs="Arial"/>
                <w:color w:val="000000"/>
              </w:rPr>
              <w:t>coerência</w:t>
            </w:r>
            <w:proofErr w:type="spellEnd"/>
            <w:r>
              <w:rPr>
                <w:rFonts w:ascii="Arial" w:eastAsia="Arial" w:hAnsi="Arial" w:cs="Arial"/>
                <w:color w:val="000000"/>
              </w:rPr>
              <w:t xml:space="preserve"> e conformidade dos valores e quantidades dos itens relacionados na planilha </w:t>
            </w:r>
            <w:proofErr w:type="spellStart"/>
            <w:r>
              <w:rPr>
                <w:rFonts w:ascii="Arial" w:eastAsia="Arial" w:hAnsi="Arial" w:cs="Arial"/>
                <w:color w:val="000000"/>
              </w:rPr>
              <w:t>orçamentária</w:t>
            </w:r>
            <w:proofErr w:type="spellEnd"/>
            <w:r>
              <w:rPr>
                <w:rFonts w:ascii="Arial" w:eastAsia="Arial" w:hAnsi="Arial" w:cs="Arial"/>
                <w:color w:val="000000"/>
              </w:rPr>
              <w:t xml:space="preserve"> do projeto.</w:t>
            </w:r>
          </w:p>
        </w:tc>
        <w:tc>
          <w:tcPr>
            <w:tcW w:w="1402" w:type="dxa"/>
            <w:vAlign w:val="center"/>
          </w:tcPr>
          <w:p w:rsidR="00C13A02" w:rsidRDefault="00E131C7">
            <w:pPr>
              <w:jc w:val="center"/>
              <w:rPr>
                <w:rFonts w:ascii="Arial" w:eastAsia="Arial" w:hAnsi="Arial" w:cs="Arial"/>
                <w:color w:val="000000"/>
              </w:rPr>
            </w:pPr>
            <w:r>
              <w:rPr>
                <w:rFonts w:ascii="Arial" w:eastAsia="Arial" w:hAnsi="Arial" w:cs="Arial"/>
                <w:color w:val="000000"/>
              </w:rPr>
              <w:t>10</w:t>
            </w:r>
          </w:p>
        </w:tc>
      </w:tr>
      <w:tr w:rsidR="00C13A02">
        <w:tc>
          <w:tcPr>
            <w:tcW w:w="1559" w:type="dxa"/>
            <w:vAlign w:val="center"/>
          </w:tcPr>
          <w:p w:rsidR="00C13A02" w:rsidRDefault="00E131C7">
            <w:pPr>
              <w:jc w:val="center"/>
              <w:rPr>
                <w:rFonts w:ascii="Arial" w:eastAsia="Arial" w:hAnsi="Arial" w:cs="Arial"/>
                <w:color w:val="000000"/>
              </w:rPr>
            </w:pPr>
            <w:r>
              <w:rPr>
                <w:rFonts w:ascii="Arial" w:eastAsia="Arial" w:hAnsi="Arial" w:cs="Arial"/>
                <w:b/>
                <w:color w:val="000000"/>
              </w:rPr>
              <w:t>E</w:t>
            </w:r>
          </w:p>
        </w:tc>
        <w:tc>
          <w:tcPr>
            <w:tcW w:w="6111" w:type="dxa"/>
            <w:vAlign w:val="center"/>
          </w:tcPr>
          <w:p w:rsidR="00C13A02" w:rsidRDefault="00E131C7">
            <w:pPr>
              <w:jc w:val="both"/>
              <w:rPr>
                <w:rFonts w:ascii="Arial" w:eastAsia="Arial" w:hAnsi="Arial" w:cs="Arial"/>
                <w:color w:val="000000"/>
              </w:rPr>
            </w:pPr>
            <w:proofErr w:type="spellStart"/>
            <w:r>
              <w:rPr>
                <w:rFonts w:ascii="Arial" w:eastAsia="Arial" w:hAnsi="Arial" w:cs="Arial"/>
                <w:b/>
                <w:color w:val="000000"/>
              </w:rPr>
              <w:t>Coerência</w:t>
            </w:r>
            <w:proofErr w:type="spellEnd"/>
            <w:r>
              <w:rPr>
                <w:rFonts w:ascii="Arial" w:eastAsia="Arial" w:hAnsi="Arial" w:cs="Arial"/>
                <w:b/>
                <w:color w:val="000000"/>
              </w:rPr>
              <w:t xml:space="preserve"> do Plano de </w:t>
            </w:r>
            <w:proofErr w:type="spellStart"/>
            <w:r>
              <w:rPr>
                <w:rFonts w:ascii="Arial" w:eastAsia="Arial" w:hAnsi="Arial" w:cs="Arial"/>
                <w:b/>
                <w:color w:val="000000"/>
              </w:rPr>
              <w:t>Divulgação</w:t>
            </w:r>
            <w:proofErr w:type="spellEnd"/>
            <w:r>
              <w:rPr>
                <w:rFonts w:ascii="Arial" w:eastAsia="Arial" w:hAnsi="Arial" w:cs="Arial"/>
                <w:b/>
                <w:color w:val="000000"/>
              </w:rPr>
              <w:t xml:space="preserve"> ao Cronograma, Objetivos e Metas do projeto proposto - </w:t>
            </w:r>
            <w:r>
              <w:rPr>
                <w:rFonts w:ascii="Arial" w:eastAsia="Arial" w:hAnsi="Arial" w:cs="Arial"/>
                <w:color w:val="000000"/>
              </w:rPr>
              <w:t xml:space="preserve">A </w:t>
            </w:r>
            <w:proofErr w:type="spellStart"/>
            <w:r>
              <w:rPr>
                <w:rFonts w:ascii="Arial" w:eastAsia="Arial" w:hAnsi="Arial" w:cs="Arial"/>
                <w:color w:val="000000"/>
              </w:rPr>
              <w:t>análise</w:t>
            </w:r>
            <w:proofErr w:type="spellEnd"/>
            <w:r>
              <w:rPr>
                <w:rFonts w:ascii="Arial" w:eastAsia="Arial" w:hAnsi="Arial" w:cs="Arial"/>
                <w:color w:val="000000"/>
              </w:rPr>
              <w:t xml:space="preserve"> deverá avaliar e valorar a viabilidade </w:t>
            </w:r>
            <w:proofErr w:type="spellStart"/>
            <w:r>
              <w:rPr>
                <w:rFonts w:ascii="Arial" w:eastAsia="Arial" w:hAnsi="Arial" w:cs="Arial"/>
                <w:color w:val="000000"/>
              </w:rPr>
              <w:t>técnica</w:t>
            </w:r>
            <w:proofErr w:type="spellEnd"/>
            <w:r>
              <w:rPr>
                <w:rFonts w:ascii="Arial" w:eastAsia="Arial" w:hAnsi="Arial" w:cs="Arial"/>
                <w:color w:val="000000"/>
              </w:rPr>
              <w:t xml:space="preserve"> e comunicacional com o </w:t>
            </w:r>
            <w:proofErr w:type="spellStart"/>
            <w:r>
              <w:rPr>
                <w:rFonts w:ascii="Arial" w:eastAsia="Arial" w:hAnsi="Arial" w:cs="Arial"/>
                <w:color w:val="000000"/>
              </w:rPr>
              <w:t>público</w:t>
            </w:r>
            <w:proofErr w:type="spellEnd"/>
            <w:r>
              <w:rPr>
                <w:rFonts w:ascii="Arial" w:eastAsia="Arial" w:hAnsi="Arial" w:cs="Arial"/>
                <w:color w:val="000000"/>
              </w:rPr>
              <w:t xml:space="preserve"> alvo do projeto, mediante as </w:t>
            </w:r>
            <w:proofErr w:type="spellStart"/>
            <w:r>
              <w:rPr>
                <w:rFonts w:ascii="Arial" w:eastAsia="Arial" w:hAnsi="Arial" w:cs="Arial"/>
                <w:color w:val="000000"/>
              </w:rPr>
              <w:t>estratégia</w:t>
            </w:r>
            <w:r>
              <w:rPr>
                <w:rFonts w:ascii="Arial" w:eastAsia="Arial" w:hAnsi="Arial" w:cs="Arial"/>
                <w:color w:val="000000"/>
              </w:rPr>
              <w:t>s</w:t>
            </w:r>
            <w:proofErr w:type="spellEnd"/>
            <w:r>
              <w:rPr>
                <w:rFonts w:ascii="Arial" w:eastAsia="Arial" w:hAnsi="Arial" w:cs="Arial"/>
                <w:color w:val="000000"/>
              </w:rPr>
              <w:t xml:space="preserve">, </w:t>
            </w:r>
            <w:proofErr w:type="spellStart"/>
            <w:r>
              <w:rPr>
                <w:rFonts w:ascii="Arial" w:eastAsia="Arial" w:hAnsi="Arial" w:cs="Arial"/>
                <w:color w:val="000000"/>
              </w:rPr>
              <w:t>mídias</w:t>
            </w:r>
            <w:proofErr w:type="spellEnd"/>
            <w:r>
              <w:rPr>
                <w:rFonts w:ascii="Arial" w:eastAsia="Arial" w:hAnsi="Arial" w:cs="Arial"/>
                <w:color w:val="000000"/>
              </w:rPr>
              <w:t xml:space="preserve"> e materiais apresentados, bem como a capacidade de executá-</w:t>
            </w:r>
            <w:proofErr w:type="spellStart"/>
            <w:r>
              <w:rPr>
                <w:rFonts w:ascii="Arial" w:eastAsia="Arial" w:hAnsi="Arial" w:cs="Arial"/>
                <w:color w:val="000000"/>
              </w:rPr>
              <w:t>los</w:t>
            </w:r>
            <w:proofErr w:type="spellEnd"/>
            <w:r>
              <w:rPr>
                <w:rFonts w:ascii="Arial" w:eastAsia="Arial" w:hAnsi="Arial" w:cs="Arial"/>
                <w:color w:val="000000"/>
              </w:rPr>
              <w:t>.</w:t>
            </w:r>
          </w:p>
        </w:tc>
        <w:tc>
          <w:tcPr>
            <w:tcW w:w="1402" w:type="dxa"/>
            <w:vAlign w:val="center"/>
          </w:tcPr>
          <w:p w:rsidR="00C13A02" w:rsidRDefault="00E131C7">
            <w:pPr>
              <w:jc w:val="center"/>
              <w:rPr>
                <w:rFonts w:ascii="Arial" w:eastAsia="Arial" w:hAnsi="Arial" w:cs="Arial"/>
                <w:color w:val="000000"/>
              </w:rPr>
            </w:pPr>
            <w:r>
              <w:rPr>
                <w:rFonts w:ascii="Arial" w:eastAsia="Arial" w:hAnsi="Arial" w:cs="Arial"/>
                <w:color w:val="000000"/>
              </w:rPr>
              <w:t>10</w:t>
            </w:r>
          </w:p>
        </w:tc>
      </w:tr>
      <w:tr w:rsidR="00C13A02">
        <w:tc>
          <w:tcPr>
            <w:tcW w:w="1559" w:type="dxa"/>
            <w:vAlign w:val="center"/>
          </w:tcPr>
          <w:p w:rsidR="00C13A02" w:rsidRDefault="00E131C7">
            <w:pPr>
              <w:jc w:val="center"/>
              <w:rPr>
                <w:rFonts w:ascii="Arial" w:eastAsia="Arial" w:hAnsi="Arial" w:cs="Arial"/>
                <w:color w:val="000000"/>
              </w:rPr>
            </w:pPr>
            <w:r>
              <w:rPr>
                <w:rFonts w:ascii="Arial" w:eastAsia="Arial" w:hAnsi="Arial" w:cs="Arial"/>
                <w:b/>
                <w:color w:val="000000"/>
              </w:rPr>
              <w:t>F</w:t>
            </w:r>
          </w:p>
        </w:tc>
        <w:tc>
          <w:tcPr>
            <w:tcW w:w="6111" w:type="dxa"/>
            <w:vAlign w:val="center"/>
          </w:tcPr>
          <w:p w:rsidR="00C13A02" w:rsidRDefault="00E131C7">
            <w:pPr>
              <w:jc w:val="both"/>
              <w:rPr>
                <w:rFonts w:ascii="Arial" w:eastAsia="Arial" w:hAnsi="Arial" w:cs="Arial"/>
                <w:color w:val="000000"/>
              </w:rPr>
            </w:pPr>
            <w:r>
              <w:rPr>
                <w:rFonts w:ascii="Arial" w:eastAsia="Arial" w:hAnsi="Arial" w:cs="Arial"/>
                <w:b/>
                <w:color w:val="000000"/>
              </w:rPr>
              <w:t xml:space="preserve">Compatibilidade da ficha </w:t>
            </w:r>
            <w:proofErr w:type="spellStart"/>
            <w:r>
              <w:rPr>
                <w:rFonts w:ascii="Arial" w:eastAsia="Arial" w:hAnsi="Arial" w:cs="Arial"/>
                <w:b/>
                <w:color w:val="000000"/>
              </w:rPr>
              <w:t>técnica</w:t>
            </w:r>
            <w:proofErr w:type="spellEnd"/>
            <w:r>
              <w:rPr>
                <w:rFonts w:ascii="Arial" w:eastAsia="Arial" w:hAnsi="Arial" w:cs="Arial"/>
                <w:b/>
                <w:color w:val="000000"/>
              </w:rPr>
              <w:t xml:space="preserve"> com as atividades desenvolvidas - </w:t>
            </w:r>
            <w:r>
              <w:rPr>
                <w:rFonts w:ascii="Arial" w:eastAsia="Arial" w:hAnsi="Arial" w:cs="Arial"/>
                <w:color w:val="000000"/>
              </w:rPr>
              <w:t xml:space="preserve">A </w:t>
            </w:r>
            <w:proofErr w:type="spellStart"/>
            <w:r>
              <w:rPr>
                <w:rFonts w:ascii="Arial" w:eastAsia="Arial" w:hAnsi="Arial" w:cs="Arial"/>
                <w:color w:val="000000"/>
              </w:rPr>
              <w:t>análise</w:t>
            </w:r>
            <w:proofErr w:type="spellEnd"/>
            <w:r>
              <w:rPr>
                <w:rFonts w:ascii="Arial" w:eastAsia="Arial" w:hAnsi="Arial" w:cs="Arial"/>
                <w:color w:val="000000"/>
              </w:rPr>
              <w:t xml:space="preserve"> deverá considerar a carreira dos profissionais que </w:t>
            </w:r>
            <w:proofErr w:type="spellStart"/>
            <w:r>
              <w:rPr>
                <w:rFonts w:ascii="Arial" w:eastAsia="Arial" w:hAnsi="Arial" w:cs="Arial"/>
                <w:color w:val="000000"/>
              </w:rPr>
              <w:t>compõem</w:t>
            </w:r>
            <w:proofErr w:type="spellEnd"/>
            <w:r>
              <w:rPr>
                <w:rFonts w:ascii="Arial" w:eastAsia="Arial" w:hAnsi="Arial" w:cs="Arial"/>
                <w:color w:val="000000"/>
              </w:rPr>
              <w:t xml:space="preserve"> o corpo </w:t>
            </w:r>
            <w:proofErr w:type="spellStart"/>
            <w:r>
              <w:rPr>
                <w:rFonts w:ascii="Arial" w:eastAsia="Arial" w:hAnsi="Arial" w:cs="Arial"/>
                <w:color w:val="000000"/>
              </w:rPr>
              <w:t>técnico</w:t>
            </w:r>
            <w:proofErr w:type="spellEnd"/>
            <w:r>
              <w:rPr>
                <w:rFonts w:ascii="Arial" w:eastAsia="Arial" w:hAnsi="Arial" w:cs="Arial"/>
                <w:color w:val="000000"/>
              </w:rPr>
              <w:t xml:space="preserve"> e artístico, veri</w:t>
            </w:r>
            <w:r>
              <w:rPr>
                <w:rFonts w:ascii="Arial" w:eastAsia="Arial" w:hAnsi="Arial" w:cs="Arial"/>
                <w:color w:val="000000"/>
              </w:rPr>
              <w:t xml:space="preserve">ficando a </w:t>
            </w:r>
            <w:proofErr w:type="spellStart"/>
            <w:r>
              <w:rPr>
                <w:rFonts w:ascii="Arial" w:eastAsia="Arial" w:hAnsi="Arial" w:cs="Arial"/>
                <w:color w:val="000000"/>
              </w:rPr>
              <w:t>coerência</w:t>
            </w:r>
            <w:proofErr w:type="spellEnd"/>
            <w:r>
              <w:rPr>
                <w:rFonts w:ascii="Arial" w:eastAsia="Arial" w:hAnsi="Arial" w:cs="Arial"/>
                <w:color w:val="000000"/>
              </w:rPr>
              <w:t xml:space="preserve"> ou </w:t>
            </w:r>
            <w:proofErr w:type="spellStart"/>
            <w:r>
              <w:rPr>
                <w:rFonts w:ascii="Arial" w:eastAsia="Arial" w:hAnsi="Arial" w:cs="Arial"/>
                <w:color w:val="000000"/>
              </w:rPr>
              <w:t>não</w:t>
            </w:r>
            <w:proofErr w:type="spellEnd"/>
            <w:r>
              <w:rPr>
                <w:rFonts w:ascii="Arial" w:eastAsia="Arial" w:hAnsi="Arial" w:cs="Arial"/>
                <w:color w:val="000000"/>
              </w:rPr>
              <w:t xml:space="preserve"> em </w:t>
            </w:r>
            <w:proofErr w:type="spellStart"/>
            <w:r>
              <w:rPr>
                <w:rFonts w:ascii="Arial" w:eastAsia="Arial" w:hAnsi="Arial" w:cs="Arial"/>
                <w:color w:val="000000"/>
              </w:rPr>
              <w:t>relação</w:t>
            </w:r>
            <w:proofErr w:type="spellEnd"/>
            <w:r>
              <w:rPr>
                <w:rFonts w:ascii="Arial" w:eastAsia="Arial" w:hAnsi="Arial" w:cs="Arial"/>
                <w:color w:val="000000"/>
              </w:rPr>
              <w:t xml:space="preserve"> </w:t>
            </w:r>
            <w:proofErr w:type="spellStart"/>
            <w:r>
              <w:rPr>
                <w:rFonts w:ascii="Arial" w:eastAsia="Arial" w:hAnsi="Arial" w:cs="Arial"/>
                <w:color w:val="000000"/>
              </w:rPr>
              <w:t>às</w:t>
            </w:r>
            <w:proofErr w:type="spellEnd"/>
            <w:r>
              <w:rPr>
                <w:rFonts w:ascii="Arial" w:eastAsia="Arial" w:hAnsi="Arial" w:cs="Arial"/>
                <w:color w:val="000000"/>
              </w:rPr>
              <w:t xml:space="preserve"> </w:t>
            </w:r>
            <w:proofErr w:type="spellStart"/>
            <w:r>
              <w:rPr>
                <w:rFonts w:ascii="Arial" w:eastAsia="Arial" w:hAnsi="Arial" w:cs="Arial"/>
                <w:color w:val="000000"/>
              </w:rPr>
              <w:t>atribuições</w:t>
            </w:r>
            <w:proofErr w:type="spellEnd"/>
            <w:r>
              <w:rPr>
                <w:rFonts w:ascii="Arial" w:eastAsia="Arial" w:hAnsi="Arial" w:cs="Arial"/>
                <w:color w:val="000000"/>
              </w:rPr>
              <w:t xml:space="preserve"> que </w:t>
            </w:r>
            <w:proofErr w:type="spellStart"/>
            <w:r>
              <w:rPr>
                <w:rFonts w:ascii="Arial" w:eastAsia="Arial" w:hAnsi="Arial" w:cs="Arial"/>
                <w:color w:val="000000"/>
              </w:rPr>
              <w:t>serão</w:t>
            </w:r>
            <w:proofErr w:type="spellEnd"/>
            <w:r>
              <w:rPr>
                <w:rFonts w:ascii="Arial" w:eastAsia="Arial" w:hAnsi="Arial" w:cs="Arial"/>
                <w:color w:val="000000"/>
              </w:rPr>
              <w:t xml:space="preserve"> executadas por eles no projeto (para esta </w:t>
            </w:r>
            <w:proofErr w:type="spellStart"/>
            <w:r>
              <w:rPr>
                <w:rFonts w:ascii="Arial" w:eastAsia="Arial" w:hAnsi="Arial" w:cs="Arial"/>
                <w:color w:val="000000"/>
              </w:rPr>
              <w:t>avaliação</w:t>
            </w:r>
            <w:proofErr w:type="spellEnd"/>
            <w:r>
              <w:rPr>
                <w:rFonts w:ascii="Arial" w:eastAsia="Arial" w:hAnsi="Arial" w:cs="Arial"/>
                <w:color w:val="000000"/>
              </w:rPr>
              <w:t xml:space="preserve"> </w:t>
            </w:r>
            <w:proofErr w:type="spellStart"/>
            <w:r>
              <w:rPr>
                <w:rFonts w:ascii="Arial" w:eastAsia="Arial" w:hAnsi="Arial" w:cs="Arial"/>
                <w:color w:val="000000"/>
              </w:rPr>
              <w:t>serão</w:t>
            </w:r>
            <w:proofErr w:type="spellEnd"/>
            <w:r>
              <w:rPr>
                <w:rFonts w:ascii="Arial" w:eastAsia="Arial" w:hAnsi="Arial" w:cs="Arial"/>
                <w:color w:val="000000"/>
              </w:rPr>
              <w:t xml:space="preserve"> considerados os </w:t>
            </w:r>
            <w:proofErr w:type="spellStart"/>
            <w:r>
              <w:rPr>
                <w:rFonts w:ascii="Arial" w:eastAsia="Arial" w:hAnsi="Arial" w:cs="Arial"/>
                <w:color w:val="000000"/>
              </w:rPr>
              <w:t>currículos</w:t>
            </w:r>
            <w:proofErr w:type="spellEnd"/>
            <w:r>
              <w:rPr>
                <w:rFonts w:ascii="Arial" w:eastAsia="Arial" w:hAnsi="Arial" w:cs="Arial"/>
                <w:color w:val="000000"/>
              </w:rPr>
              <w:t xml:space="preserve"> dos membros da ficha </w:t>
            </w:r>
            <w:proofErr w:type="spellStart"/>
            <w:r>
              <w:rPr>
                <w:rFonts w:ascii="Arial" w:eastAsia="Arial" w:hAnsi="Arial" w:cs="Arial"/>
                <w:color w:val="000000"/>
              </w:rPr>
              <w:t>técnica</w:t>
            </w:r>
            <w:proofErr w:type="spellEnd"/>
            <w:r>
              <w:rPr>
                <w:rFonts w:ascii="Arial" w:eastAsia="Arial" w:hAnsi="Arial" w:cs="Arial"/>
                <w:color w:val="000000"/>
              </w:rPr>
              <w:t>).</w:t>
            </w:r>
          </w:p>
        </w:tc>
        <w:tc>
          <w:tcPr>
            <w:tcW w:w="1402" w:type="dxa"/>
            <w:vAlign w:val="center"/>
          </w:tcPr>
          <w:p w:rsidR="00C13A02" w:rsidRDefault="00E131C7">
            <w:pPr>
              <w:jc w:val="center"/>
              <w:rPr>
                <w:rFonts w:ascii="Arial" w:eastAsia="Arial" w:hAnsi="Arial" w:cs="Arial"/>
                <w:color w:val="000000"/>
              </w:rPr>
            </w:pPr>
            <w:r>
              <w:rPr>
                <w:rFonts w:ascii="Arial" w:eastAsia="Arial" w:hAnsi="Arial" w:cs="Arial"/>
                <w:color w:val="000000"/>
              </w:rPr>
              <w:t>10</w:t>
            </w:r>
          </w:p>
        </w:tc>
      </w:tr>
      <w:tr w:rsidR="00C13A02">
        <w:tc>
          <w:tcPr>
            <w:tcW w:w="1559" w:type="dxa"/>
            <w:vAlign w:val="center"/>
          </w:tcPr>
          <w:p w:rsidR="00C13A02" w:rsidRDefault="00E131C7">
            <w:pPr>
              <w:jc w:val="center"/>
              <w:rPr>
                <w:rFonts w:ascii="Arial" w:eastAsia="Arial" w:hAnsi="Arial" w:cs="Arial"/>
                <w:color w:val="000000"/>
              </w:rPr>
            </w:pPr>
            <w:r>
              <w:rPr>
                <w:rFonts w:ascii="Arial" w:eastAsia="Arial" w:hAnsi="Arial" w:cs="Arial"/>
                <w:b/>
                <w:color w:val="000000"/>
              </w:rPr>
              <w:t>G</w:t>
            </w:r>
          </w:p>
        </w:tc>
        <w:tc>
          <w:tcPr>
            <w:tcW w:w="6111" w:type="dxa"/>
            <w:vAlign w:val="center"/>
          </w:tcPr>
          <w:p w:rsidR="00C13A02" w:rsidRDefault="00E131C7">
            <w:pPr>
              <w:jc w:val="both"/>
              <w:rPr>
                <w:rFonts w:ascii="Arial" w:eastAsia="Arial" w:hAnsi="Arial" w:cs="Arial"/>
                <w:color w:val="000000"/>
              </w:rPr>
            </w:pPr>
            <w:proofErr w:type="spellStart"/>
            <w:r>
              <w:rPr>
                <w:rFonts w:ascii="Arial" w:eastAsia="Arial" w:hAnsi="Arial" w:cs="Arial"/>
                <w:b/>
                <w:color w:val="000000"/>
              </w:rPr>
              <w:t>Trajetória</w:t>
            </w:r>
            <w:proofErr w:type="spellEnd"/>
            <w:r>
              <w:rPr>
                <w:rFonts w:ascii="Arial" w:eastAsia="Arial" w:hAnsi="Arial" w:cs="Arial"/>
                <w:b/>
                <w:color w:val="000000"/>
              </w:rPr>
              <w:t xml:space="preserve"> artística e cultural do proponente - </w:t>
            </w:r>
            <w:proofErr w:type="spellStart"/>
            <w:r>
              <w:rPr>
                <w:rFonts w:ascii="Arial" w:eastAsia="Arial" w:hAnsi="Arial" w:cs="Arial"/>
                <w:color w:val="000000"/>
              </w:rPr>
              <w:t>Sera</w:t>
            </w:r>
            <w:proofErr w:type="spellEnd"/>
            <w:r>
              <w:rPr>
                <w:rFonts w:ascii="Arial" w:eastAsia="Arial" w:hAnsi="Arial" w:cs="Arial"/>
                <w:color w:val="000000"/>
              </w:rPr>
              <w:t>́ con</w:t>
            </w:r>
            <w:r>
              <w:rPr>
                <w:rFonts w:ascii="Arial" w:eastAsia="Arial" w:hAnsi="Arial" w:cs="Arial"/>
                <w:color w:val="000000"/>
              </w:rPr>
              <w:t xml:space="preserve">siderado para fins de </w:t>
            </w:r>
            <w:proofErr w:type="spellStart"/>
            <w:r>
              <w:rPr>
                <w:rFonts w:ascii="Arial" w:eastAsia="Arial" w:hAnsi="Arial" w:cs="Arial"/>
                <w:color w:val="000000"/>
              </w:rPr>
              <w:t>análise</w:t>
            </w:r>
            <w:proofErr w:type="spellEnd"/>
            <w:r>
              <w:rPr>
                <w:rFonts w:ascii="Arial" w:eastAsia="Arial" w:hAnsi="Arial" w:cs="Arial"/>
                <w:color w:val="000000"/>
              </w:rPr>
              <w:t xml:space="preserve"> a carreira do proponente, com base no </w:t>
            </w:r>
            <w:proofErr w:type="spellStart"/>
            <w:r>
              <w:rPr>
                <w:rFonts w:ascii="Arial" w:eastAsia="Arial" w:hAnsi="Arial" w:cs="Arial"/>
                <w:color w:val="000000"/>
              </w:rPr>
              <w:t>currículo</w:t>
            </w:r>
            <w:proofErr w:type="spellEnd"/>
            <w:r>
              <w:rPr>
                <w:rFonts w:ascii="Arial" w:eastAsia="Arial" w:hAnsi="Arial" w:cs="Arial"/>
                <w:color w:val="000000"/>
              </w:rPr>
              <w:t xml:space="preserve"> enviado juntamente com a proposta.</w:t>
            </w:r>
          </w:p>
        </w:tc>
        <w:tc>
          <w:tcPr>
            <w:tcW w:w="1402" w:type="dxa"/>
            <w:vAlign w:val="center"/>
          </w:tcPr>
          <w:p w:rsidR="00C13A02" w:rsidRDefault="00E131C7">
            <w:pPr>
              <w:jc w:val="center"/>
              <w:rPr>
                <w:rFonts w:ascii="Arial" w:eastAsia="Arial" w:hAnsi="Arial" w:cs="Arial"/>
                <w:color w:val="000000"/>
              </w:rPr>
            </w:pPr>
            <w:r>
              <w:rPr>
                <w:rFonts w:ascii="Arial" w:eastAsia="Arial" w:hAnsi="Arial" w:cs="Arial"/>
                <w:color w:val="000000"/>
              </w:rPr>
              <w:t>10</w:t>
            </w:r>
          </w:p>
        </w:tc>
      </w:tr>
      <w:tr w:rsidR="00C13A02">
        <w:tc>
          <w:tcPr>
            <w:tcW w:w="1559" w:type="dxa"/>
            <w:vAlign w:val="center"/>
          </w:tcPr>
          <w:p w:rsidR="00C13A02" w:rsidRDefault="00E131C7">
            <w:pPr>
              <w:jc w:val="center"/>
              <w:rPr>
                <w:rFonts w:ascii="Arial" w:eastAsia="Arial" w:hAnsi="Arial" w:cs="Arial"/>
                <w:color w:val="000000"/>
              </w:rPr>
            </w:pPr>
            <w:r>
              <w:rPr>
                <w:rFonts w:ascii="Arial" w:eastAsia="Arial" w:hAnsi="Arial" w:cs="Arial"/>
                <w:b/>
                <w:color w:val="000000"/>
              </w:rPr>
              <w:t>H</w:t>
            </w:r>
          </w:p>
        </w:tc>
        <w:tc>
          <w:tcPr>
            <w:tcW w:w="6111" w:type="dxa"/>
            <w:vAlign w:val="center"/>
          </w:tcPr>
          <w:p w:rsidR="00C13A02" w:rsidRDefault="00E131C7">
            <w:pPr>
              <w:jc w:val="both"/>
              <w:rPr>
                <w:rFonts w:ascii="Arial" w:eastAsia="Arial" w:hAnsi="Arial" w:cs="Arial"/>
                <w:color w:val="000000"/>
              </w:rPr>
            </w:pPr>
            <w:r>
              <w:rPr>
                <w:rFonts w:ascii="Arial" w:eastAsia="Arial" w:hAnsi="Arial" w:cs="Arial"/>
                <w:b/>
                <w:color w:val="000000"/>
              </w:rPr>
              <w:t>Contrapartida - </w:t>
            </w:r>
            <w:r>
              <w:rPr>
                <w:rFonts w:ascii="Arial" w:eastAsia="Arial" w:hAnsi="Arial" w:cs="Arial"/>
                <w:color w:val="000000"/>
              </w:rPr>
              <w:t>Será avaliado o interesse público da execução da contrapartida proposta pelo agente cultural.</w:t>
            </w:r>
          </w:p>
        </w:tc>
        <w:tc>
          <w:tcPr>
            <w:tcW w:w="1402" w:type="dxa"/>
            <w:vAlign w:val="center"/>
          </w:tcPr>
          <w:p w:rsidR="00C13A02" w:rsidRDefault="00E131C7">
            <w:pPr>
              <w:jc w:val="center"/>
              <w:rPr>
                <w:rFonts w:ascii="Arial" w:eastAsia="Arial" w:hAnsi="Arial" w:cs="Arial"/>
                <w:color w:val="000000"/>
              </w:rPr>
            </w:pPr>
            <w:r>
              <w:rPr>
                <w:rFonts w:ascii="Arial" w:eastAsia="Arial" w:hAnsi="Arial" w:cs="Arial"/>
                <w:color w:val="000000"/>
              </w:rPr>
              <w:t>10</w:t>
            </w:r>
          </w:p>
        </w:tc>
      </w:tr>
      <w:tr w:rsidR="00C13A02">
        <w:tc>
          <w:tcPr>
            <w:tcW w:w="7670" w:type="dxa"/>
            <w:gridSpan w:val="2"/>
            <w:vAlign w:val="center"/>
          </w:tcPr>
          <w:p w:rsidR="00C13A02" w:rsidRDefault="00E131C7">
            <w:pPr>
              <w:jc w:val="right"/>
              <w:rPr>
                <w:rFonts w:ascii="Arial" w:eastAsia="Arial" w:hAnsi="Arial" w:cs="Arial"/>
                <w:color w:val="000000"/>
              </w:rPr>
            </w:pPr>
            <w:r>
              <w:rPr>
                <w:rFonts w:ascii="Arial" w:eastAsia="Arial" w:hAnsi="Arial" w:cs="Arial"/>
                <w:b/>
                <w:color w:val="000000"/>
              </w:rPr>
              <w:t>PONTUAÇÃO TOTAL:</w:t>
            </w:r>
          </w:p>
        </w:tc>
        <w:tc>
          <w:tcPr>
            <w:tcW w:w="1402" w:type="dxa"/>
            <w:vAlign w:val="center"/>
          </w:tcPr>
          <w:p w:rsidR="00C13A02" w:rsidRDefault="00E131C7">
            <w:pPr>
              <w:jc w:val="center"/>
              <w:rPr>
                <w:rFonts w:ascii="Arial" w:eastAsia="Arial" w:hAnsi="Arial" w:cs="Arial"/>
                <w:color w:val="000000"/>
              </w:rPr>
            </w:pPr>
            <w:r>
              <w:rPr>
                <w:rFonts w:ascii="Arial" w:eastAsia="Arial" w:hAnsi="Arial" w:cs="Arial"/>
                <w:color w:val="000000"/>
              </w:rPr>
              <w:t>80</w:t>
            </w:r>
          </w:p>
        </w:tc>
      </w:tr>
    </w:tbl>
    <w:p w:rsidR="00C13A02" w:rsidRDefault="00C13A02">
      <w:pPr>
        <w:jc w:val="both"/>
        <w:rPr>
          <w:rFonts w:ascii="Arial" w:eastAsia="Arial" w:hAnsi="Arial" w:cs="Arial"/>
          <w:color w:val="000000"/>
        </w:rPr>
      </w:pPr>
    </w:p>
    <w:p w:rsidR="00C13A02" w:rsidRDefault="00C13A02">
      <w:pPr>
        <w:jc w:val="both"/>
        <w:rPr>
          <w:rFonts w:ascii="Arial" w:eastAsia="Arial" w:hAnsi="Arial" w:cs="Arial"/>
          <w:sz w:val="24"/>
          <w:szCs w:val="24"/>
        </w:rPr>
      </w:pPr>
    </w:p>
    <w:p w:rsidR="00C13A02" w:rsidRDefault="00C13A02">
      <w:pPr>
        <w:jc w:val="both"/>
        <w:rPr>
          <w:rFonts w:ascii="Arial" w:eastAsia="Arial" w:hAnsi="Arial" w:cs="Arial"/>
          <w:sz w:val="24"/>
          <w:szCs w:val="24"/>
        </w:rPr>
      </w:pPr>
    </w:p>
    <w:p w:rsidR="00C13A02" w:rsidRDefault="00C13A02">
      <w:pPr>
        <w:jc w:val="both"/>
        <w:rPr>
          <w:rFonts w:ascii="Arial" w:eastAsia="Arial" w:hAnsi="Arial" w:cs="Arial"/>
          <w:sz w:val="24"/>
          <w:szCs w:val="24"/>
        </w:rPr>
      </w:pPr>
    </w:p>
    <w:p w:rsidR="00C13A02" w:rsidRDefault="00C13A02">
      <w:pPr>
        <w:jc w:val="both"/>
        <w:rPr>
          <w:rFonts w:ascii="Arial" w:eastAsia="Arial" w:hAnsi="Arial" w:cs="Arial"/>
          <w:sz w:val="24"/>
          <w:szCs w:val="24"/>
        </w:rPr>
      </w:pPr>
    </w:p>
    <w:p w:rsidR="00C13A02" w:rsidRDefault="00C13A02">
      <w:pPr>
        <w:jc w:val="both"/>
        <w:rPr>
          <w:rFonts w:ascii="Arial" w:eastAsia="Arial" w:hAnsi="Arial" w:cs="Arial"/>
          <w:sz w:val="24"/>
          <w:szCs w:val="24"/>
        </w:rPr>
      </w:pPr>
    </w:p>
    <w:p w:rsidR="00C13A02" w:rsidRDefault="00E131C7">
      <w:pPr>
        <w:jc w:val="both"/>
        <w:rPr>
          <w:rFonts w:ascii="Arial" w:eastAsia="Arial" w:hAnsi="Arial" w:cs="Arial"/>
          <w:color w:val="000000"/>
          <w:sz w:val="24"/>
          <w:szCs w:val="24"/>
        </w:rPr>
      </w:pPr>
      <w:r>
        <w:rPr>
          <w:rFonts w:ascii="Arial" w:eastAsia="Arial" w:hAnsi="Arial" w:cs="Arial"/>
          <w:color w:val="000000"/>
          <w:sz w:val="24"/>
          <w:szCs w:val="24"/>
        </w:rPr>
        <w:t>Além da pontuação acima, o proponente pode receber bônus de pontuação, ou seja, uma pontuação extra, conforme critérios abaixo especificados: </w:t>
      </w:r>
    </w:p>
    <w:tbl>
      <w:tblPr>
        <w:tblStyle w:val="afd"/>
        <w:tblW w:w="8538" w:type="dxa"/>
        <w:jc w:val="center"/>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1702"/>
        <w:gridCol w:w="5239"/>
        <w:gridCol w:w="1597"/>
      </w:tblGrid>
      <w:tr w:rsidR="00C13A02">
        <w:trPr>
          <w:trHeight w:val="279"/>
          <w:jc w:val="center"/>
        </w:trPr>
        <w:tc>
          <w:tcPr>
            <w:tcW w:w="8538" w:type="dxa"/>
            <w:gridSpan w:val="3"/>
            <w:tcMar>
              <w:top w:w="100" w:type="dxa"/>
              <w:left w:w="100" w:type="dxa"/>
              <w:bottom w:w="100" w:type="dxa"/>
              <w:right w:w="100" w:type="dxa"/>
            </w:tcMar>
            <w:vAlign w:val="center"/>
          </w:tcPr>
          <w:p w:rsidR="00C13A02" w:rsidRDefault="00E131C7">
            <w:pPr>
              <w:jc w:val="center"/>
              <w:rPr>
                <w:rFonts w:ascii="Arial" w:eastAsia="Arial" w:hAnsi="Arial" w:cs="Arial"/>
              </w:rPr>
            </w:pPr>
            <w:r>
              <w:rPr>
                <w:rFonts w:ascii="Arial" w:eastAsia="Arial" w:hAnsi="Arial" w:cs="Arial"/>
                <w:b/>
                <w:color w:val="000000"/>
              </w:rPr>
              <w:lastRenderedPageBreak/>
              <w:t>PONTUAÇÃO EXTRA PARA PROPONENTES PESSOAS JURÍDICAS</w:t>
            </w:r>
          </w:p>
        </w:tc>
      </w:tr>
      <w:tr w:rsidR="00C13A02">
        <w:trPr>
          <w:jc w:val="center"/>
        </w:trPr>
        <w:tc>
          <w:tcPr>
            <w:tcW w:w="1702" w:type="dxa"/>
            <w:tcMar>
              <w:top w:w="100" w:type="dxa"/>
              <w:left w:w="100" w:type="dxa"/>
              <w:bottom w:w="100" w:type="dxa"/>
              <w:right w:w="100" w:type="dxa"/>
            </w:tcMar>
            <w:vAlign w:val="center"/>
          </w:tcPr>
          <w:p w:rsidR="00C13A02" w:rsidRDefault="00E131C7">
            <w:pPr>
              <w:jc w:val="center"/>
              <w:rPr>
                <w:rFonts w:ascii="Arial" w:eastAsia="Arial" w:hAnsi="Arial" w:cs="Arial"/>
              </w:rPr>
            </w:pPr>
            <w:r>
              <w:rPr>
                <w:rFonts w:ascii="Arial" w:eastAsia="Arial" w:hAnsi="Arial" w:cs="Arial"/>
                <w:b/>
                <w:color w:val="000000"/>
              </w:rPr>
              <w:t>Identificação do Ponto Extra</w:t>
            </w:r>
          </w:p>
        </w:tc>
        <w:tc>
          <w:tcPr>
            <w:tcW w:w="5239" w:type="dxa"/>
            <w:tcMar>
              <w:top w:w="100" w:type="dxa"/>
              <w:left w:w="100" w:type="dxa"/>
              <w:bottom w:w="100" w:type="dxa"/>
              <w:right w:w="100" w:type="dxa"/>
            </w:tcMar>
            <w:vAlign w:val="center"/>
          </w:tcPr>
          <w:p w:rsidR="00C13A02" w:rsidRDefault="00E131C7">
            <w:pPr>
              <w:jc w:val="center"/>
              <w:rPr>
                <w:rFonts w:ascii="Arial" w:eastAsia="Arial" w:hAnsi="Arial" w:cs="Arial"/>
              </w:rPr>
            </w:pPr>
            <w:r>
              <w:rPr>
                <w:rFonts w:ascii="Arial" w:eastAsia="Arial" w:hAnsi="Arial" w:cs="Arial"/>
                <w:b/>
                <w:color w:val="000000"/>
              </w:rPr>
              <w:t>Descrição do Ponto Extra</w:t>
            </w:r>
          </w:p>
        </w:tc>
        <w:tc>
          <w:tcPr>
            <w:tcW w:w="1597" w:type="dxa"/>
            <w:tcMar>
              <w:top w:w="100" w:type="dxa"/>
              <w:left w:w="100" w:type="dxa"/>
              <w:bottom w:w="100" w:type="dxa"/>
              <w:right w:w="100" w:type="dxa"/>
            </w:tcMar>
            <w:vAlign w:val="center"/>
          </w:tcPr>
          <w:p w:rsidR="00C13A02" w:rsidRDefault="00E131C7">
            <w:pPr>
              <w:jc w:val="center"/>
              <w:rPr>
                <w:rFonts w:ascii="Arial" w:eastAsia="Arial" w:hAnsi="Arial" w:cs="Arial"/>
              </w:rPr>
            </w:pPr>
            <w:r>
              <w:rPr>
                <w:rFonts w:ascii="Arial" w:eastAsia="Arial" w:hAnsi="Arial" w:cs="Arial"/>
                <w:b/>
                <w:color w:val="000000"/>
              </w:rPr>
              <w:t>Pontuação Máxima</w:t>
            </w:r>
          </w:p>
        </w:tc>
      </w:tr>
      <w:tr w:rsidR="00C13A02">
        <w:trPr>
          <w:trHeight w:val="129"/>
          <w:jc w:val="center"/>
        </w:trPr>
        <w:tc>
          <w:tcPr>
            <w:tcW w:w="1702" w:type="dxa"/>
            <w:tcMar>
              <w:top w:w="100" w:type="dxa"/>
              <w:left w:w="100" w:type="dxa"/>
              <w:bottom w:w="100" w:type="dxa"/>
              <w:right w:w="100" w:type="dxa"/>
            </w:tcMar>
            <w:vAlign w:val="center"/>
          </w:tcPr>
          <w:p w:rsidR="00C13A02" w:rsidRDefault="00E131C7">
            <w:pPr>
              <w:shd w:val="clear" w:color="auto" w:fill="FFFFFF"/>
              <w:jc w:val="center"/>
              <w:rPr>
                <w:rFonts w:ascii="Arial" w:eastAsia="Arial" w:hAnsi="Arial" w:cs="Arial"/>
              </w:rPr>
            </w:pPr>
            <w:r>
              <w:rPr>
                <w:rFonts w:ascii="Arial" w:eastAsia="Arial" w:hAnsi="Arial" w:cs="Arial"/>
              </w:rPr>
              <w:t>I</w:t>
            </w:r>
          </w:p>
        </w:tc>
        <w:tc>
          <w:tcPr>
            <w:tcW w:w="5239" w:type="dxa"/>
            <w:tcMar>
              <w:top w:w="100" w:type="dxa"/>
              <w:left w:w="100" w:type="dxa"/>
              <w:bottom w:w="100" w:type="dxa"/>
              <w:right w:w="100" w:type="dxa"/>
            </w:tcMar>
            <w:vAlign w:val="center"/>
          </w:tcPr>
          <w:p w:rsidR="00C13A02" w:rsidRDefault="00E131C7">
            <w:pPr>
              <w:jc w:val="both"/>
              <w:rPr>
                <w:rFonts w:ascii="Arial" w:eastAsia="Arial" w:hAnsi="Arial" w:cs="Arial"/>
              </w:rPr>
            </w:pPr>
            <w:r>
              <w:rPr>
                <w:rFonts w:ascii="Arial" w:eastAsia="Arial" w:hAnsi="Arial" w:cs="Arial"/>
              </w:rPr>
              <w:t>Pessoas jurídicas compostos majoritariamente por pessoas negras ou indígenas</w:t>
            </w:r>
          </w:p>
        </w:tc>
        <w:tc>
          <w:tcPr>
            <w:tcW w:w="1597" w:type="dxa"/>
            <w:tcMar>
              <w:top w:w="100" w:type="dxa"/>
              <w:left w:w="100" w:type="dxa"/>
              <w:bottom w:w="100" w:type="dxa"/>
              <w:right w:w="100" w:type="dxa"/>
            </w:tcMar>
            <w:vAlign w:val="center"/>
          </w:tcPr>
          <w:p w:rsidR="00C13A02" w:rsidRDefault="00E131C7">
            <w:pPr>
              <w:jc w:val="center"/>
              <w:rPr>
                <w:rFonts w:ascii="Arial" w:eastAsia="Arial" w:hAnsi="Arial" w:cs="Arial"/>
              </w:rPr>
            </w:pPr>
            <w:r>
              <w:rPr>
                <w:rFonts w:ascii="Arial" w:eastAsia="Arial" w:hAnsi="Arial" w:cs="Arial"/>
              </w:rPr>
              <w:t>5</w:t>
            </w:r>
          </w:p>
        </w:tc>
      </w:tr>
      <w:tr w:rsidR="00C13A02">
        <w:trPr>
          <w:trHeight w:val="14"/>
          <w:jc w:val="center"/>
        </w:trPr>
        <w:tc>
          <w:tcPr>
            <w:tcW w:w="1702" w:type="dxa"/>
            <w:tcMar>
              <w:top w:w="100" w:type="dxa"/>
              <w:left w:w="100" w:type="dxa"/>
              <w:bottom w:w="100" w:type="dxa"/>
              <w:right w:w="100" w:type="dxa"/>
            </w:tcMar>
            <w:vAlign w:val="center"/>
          </w:tcPr>
          <w:p w:rsidR="00C13A02" w:rsidRDefault="00E131C7">
            <w:pPr>
              <w:shd w:val="clear" w:color="auto" w:fill="FFFFFF"/>
              <w:jc w:val="center"/>
              <w:rPr>
                <w:rFonts w:ascii="Arial" w:eastAsia="Arial" w:hAnsi="Arial" w:cs="Arial"/>
              </w:rPr>
            </w:pPr>
            <w:r>
              <w:rPr>
                <w:rFonts w:ascii="Arial" w:eastAsia="Arial" w:hAnsi="Arial" w:cs="Arial"/>
              </w:rPr>
              <w:t>J</w:t>
            </w:r>
          </w:p>
        </w:tc>
        <w:tc>
          <w:tcPr>
            <w:tcW w:w="5239" w:type="dxa"/>
            <w:tcMar>
              <w:top w:w="100" w:type="dxa"/>
              <w:left w:w="100" w:type="dxa"/>
              <w:bottom w:w="100" w:type="dxa"/>
              <w:right w:w="100" w:type="dxa"/>
            </w:tcMar>
            <w:vAlign w:val="center"/>
          </w:tcPr>
          <w:p w:rsidR="00C13A02" w:rsidRDefault="00E131C7">
            <w:pPr>
              <w:jc w:val="both"/>
              <w:rPr>
                <w:rFonts w:ascii="Arial" w:eastAsia="Arial" w:hAnsi="Arial" w:cs="Arial"/>
              </w:rPr>
            </w:pPr>
            <w:r>
              <w:rPr>
                <w:rFonts w:ascii="Arial" w:eastAsia="Arial" w:hAnsi="Arial" w:cs="Arial"/>
              </w:rPr>
              <w:t>Pessoas jurídicas compostas majoritariamente por mulheres</w:t>
            </w:r>
          </w:p>
        </w:tc>
        <w:tc>
          <w:tcPr>
            <w:tcW w:w="1597" w:type="dxa"/>
            <w:tcMar>
              <w:top w:w="100" w:type="dxa"/>
              <w:left w:w="100" w:type="dxa"/>
              <w:bottom w:w="100" w:type="dxa"/>
              <w:right w:w="100" w:type="dxa"/>
            </w:tcMar>
            <w:vAlign w:val="center"/>
          </w:tcPr>
          <w:p w:rsidR="00C13A02" w:rsidRDefault="00E131C7">
            <w:pPr>
              <w:jc w:val="center"/>
              <w:rPr>
                <w:rFonts w:ascii="Arial" w:eastAsia="Arial" w:hAnsi="Arial" w:cs="Arial"/>
              </w:rPr>
            </w:pPr>
            <w:r>
              <w:rPr>
                <w:rFonts w:ascii="Arial" w:eastAsia="Arial" w:hAnsi="Arial" w:cs="Arial"/>
              </w:rPr>
              <w:t>5</w:t>
            </w:r>
          </w:p>
        </w:tc>
      </w:tr>
      <w:tr w:rsidR="00C13A02">
        <w:trPr>
          <w:trHeight w:val="21"/>
          <w:jc w:val="center"/>
        </w:trPr>
        <w:tc>
          <w:tcPr>
            <w:tcW w:w="1702" w:type="dxa"/>
            <w:tcMar>
              <w:top w:w="100" w:type="dxa"/>
              <w:left w:w="100" w:type="dxa"/>
              <w:bottom w:w="100" w:type="dxa"/>
              <w:right w:w="100" w:type="dxa"/>
            </w:tcMar>
            <w:vAlign w:val="center"/>
          </w:tcPr>
          <w:p w:rsidR="00C13A02" w:rsidRDefault="00E131C7">
            <w:pPr>
              <w:shd w:val="clear" w:color="auto" w:fill="FFFFFF"/>
              <w:jc w:val="center"/>
              <w:rPr>
                <w:rFonts w:ascii="Arial" w:eastAsia="Arial" w:hAnsi="Arial" w:cs="Arial"/>
              </w:rPr>
            </w:pPr>
            <w:r>
              <w:rPr>
                <w:rFonts w:ascii="Arial" w:eastAsia="Arial" w:hAnsi="Arial" w:cs="Arial"/>
              </w:rPr>
              <w:t>K</w:t>
            </w:r>
          </w:p>
        </w:tc>
        <w:tc>
          <w:tcPr>
            <w:tcW w:w="5239" w:type="dxa"/>
            <w:tcMar>
              <w:top w:w="100" w:type="dxa"/>
              <w:left w:w="100" w:type="dxa"/>
              <w:bottom w:w="100" w:type="dxa"/>
              <w:right w:w="100" w:type="dxa"/>
            </w:tcMar>
            <w:vAlign w:val="center"/>
          </w:tcPr>
          <w:p w:rsidR="00C13A02" w:rsidRDefault="00E131C7">
            <w:pPr>
              <w:jc w:val="both"/>
              <w:rPr>
                <w:rFonts w:ascii="Arial" w:eastAsia="Arial" w:hAnsi="Arial" w:cs="Arial"/>
                <w:highlight w:val="red"/>
              </w:rPr>
            </w:pPr>
            <w:r>
              <w:rPr>
                <w:rFonts w:ascii="Arial" w:eastAsia="Arial" w:hAnsi="Arial" w:cs="Arial"/>
                <w:color w:val="000000"/>
              </w:rPr>
              <w:t xml:space="preserve">Pessoas jurídicas sediadas no município de </w:t>
            </w:r>
            <w:r>
              <w:rPr>
                <w:rFonts w:ascii="Arial" w:eastAsia="Arial" w:hAnsi="Arial" w:cs="Arial"/>
              </w:rPr>
              <w:t>MERCEDES</w:t>
            </w:r>
          </w:p>
        </w:tc>
        <w:tc>
          <w:tcPr>
            <w:tcW w:w="1597" w:type="dxa"/>
            <w:tcMar>
              <w:top w:w="100" w:type="dxa"/>
              <w:left w:w="100" w:type="dxa"/>
              <w:bottom w:w="100" w:type="dxa"/>
              <w:right w:w="100" w:type="dxa"/>
            </w:tcMar>
            <w:vAlign w:val="center"/>
          </w:tcPr>
          <w:p w:rsidR="00C13A02" w:rsidRDefault="00E131C7">
            <w:pPr>
              <w:jc w:val="center"/>
              <w:rPr>
                <w:rFonts w:ascii="Arial" w:eastAsia="Arial" w:hAnsi="Arial" w:cs="Arial"/>
                <w:highlight w:val="red"/>
              </w:rPr>
            </w:pPr>
            <w:r>
              <w:rPr>
                <w:rFonts w:ascii="Arial" w:eastAsia="Arial" w:hAnsi="Arial" w:cs="Arial"/>
              </w:rPr>
              <w:t>15</w:t>
            </w:r>
          </w:p>
        </w:tc>
      </w:tr>
      <w:tr w:rsidR="00C13A02">
        <w:trPr>
          <w:trHeight w:val="127"/>
          <w:jc w:val="center"/>
        </w:trPr>
        <w:tc>
          <w:tcPr>
            <w:tcW w:w="1702" w:type="dxa"/>
            <w:tcMar>
              <w:top w:w="100" w:type="dxa"/>
              <w:left w:w="100" w:type="dxa"/>
              <w:bottom w:w="100" w:type="dxa"/>
              <w:right w:w="100" w:type="dxa"/>
            </w:tcMar>
            <w:vAlign w:val="center"/>
          </w:tcPr>
          <w:p w:rsidR="00C13A02" w:rsidRDefault="00E131C7">
            <w:pPr>
              <w:shd w:val="clear" w:color="auto" w:fill="FFFFFF"/>
              <w:jc w:val="center"/>
              <w:rPr>
                <w:rFonts w:ascii="Arial" w:eastAsia="Arial" w:hAnsi="Arial" w:cs="Arial"/>
              </w:rPr>
            </w:pPr>
            <w:r>
              <w:rPr>
                <w:rFonts w:ascii="Arial" w:eastAsia="Arial" w:hAnsi="Arial" w:cs="Arial"/>
              </w:rPr>
              <w:t>L</w:t>
            </w:r>
          </w:p>
        </w:tc>
        <w:tc>
          <w:tcPr>
            <w:tcW w:w="5239" w:type="dxa"/>
            <w:tcMar>
              <w:top w:w="100" w:type="dxa"/>
              <w:left w:w="100" w:type="dxa"/>
              <w:bottom w:w="100" w:type="dxa"/>
              <w:right w:w="100" w:type="dxa"/>
            </w:tcMar>
            <w:vAlign w:val="center"/>
          </w:tcPr>
          <w:p w:rsidR="00C13A02" w:rsidRDefault="00E131C7">
            <w:pPr>
              <w:jc w:val="both"/>
              <w:rPr>
                <w:rFonts w:ascii="Arial" w:eastAsia="Arial" w:hAnsi="Arial" w:cs="Arial"/>
              </w:rPr>
            </w:pPr>
            <w:r>
              <w:rPr>
                <w:rFonts w:ascii="Arial" w:eastAsia="Arial" w:hAnsi="Arial" w:cs="Arial"/>
              </w:rPr>
              <w:t xml:space="preserve">Pessoas jurídicas com notória atuação em temáticas relacionadas a: pessoas negras, indígenas, pessoas com deficiência, mulheres, </w:t>
            </w:r>
            <w:r>
              <w:rPr>
                <w:rFonts w:ascii="Arial" w:eastAsia="Arial" w:hAnsi="Arial" w:cs="Arial"/>
                <w:color w:val="000000"/>
              </w:rPr>
              <w:t xml:space="preserve">LGBTQIA+, </w:t>
            </w:r>
            <w:r>
              <w:rPr>
                <w:rFonts w:ascii="Arial" w:eastAsia="Arial" w:hAnsi="Arial" w:cs="Arial"/>
              </w:rPr>
              <w:t>idosos, crianças e demais grupos em situação de vulnerabilidade econômica e/ou social</w:t>
            </w:r>
          </w:p>
        </w:tc>
        <w:tc>
          <w:tcPr>
            <w:tcW w:w="1597" w:type="dxa"/>
            <w:tcMar>
              <w:top w:w="100" w:type="dxa"/>
              <w:left w:w="100" w:type="dxa"/>
              <w:bottom w:w="100" w:type="dxa"/>
              <w:right w:w="100" w:type="dxa"/>
            </w:tcMar>
            <w:vAlign w:val="center"/>
          </w:tcPr>
          <w:p w:rsidR="00C13A02" w:rsidRDefault="00E131C7">
            <w:pPr>
              <w:jc w:val="center"/>
              <w:rPr>
                <w:rFonts w:ascii="Arial" w:eastAsia="Arial" w:hAnsi="Arial" w:cs="Arial"/>
              </w:rPr>
            </w:pPr>
            <w:r>
              <w:rPr>
                <w:rFonts w:ascii="Arial" w:eastAsia="Arial" w:hAnsi="Arial" w:cs="Arial"/>
              </w:rPr>
              <w:t>5</w:t>
            </w:r>
          </w:p>
        </w:tc>
      </w:tr>
      <w:tr w:rsidR="00C13A02">
        <w:trPr>
          <w:trHeight w:val="14"/>
          <w:jc w:val="center"/>
        </w:trPr>
        <w:tc>
          <w:tcPr>
            <w:tcW w:w="6941" w:type="dxa"/>
            <w:gridSpan w:val="2"/>
            <w:tcMar>
              <w:top w:w="100" w:type="dxa"/>
              <w:left w:w="100" w:type="dxa"/>
              <w:bottom w:w="100" w:type="dxa"/>
              <w:right w:w="100" w:type="dxa"/>
            </w:tcMar>
            <w:vAlign w:val="center"/>
          </w:tcPr>
          <w:p w:rsidR="00C13A02" w:rsidRDefault="00E131C7">
            <w:pPr>
              <w:shd w:val="clear" w:color="auto" w:fill="FFFFFF"/>
              <w:jc w:val="right"/>
              <w:rPr>
                <w:rFonts w:ascii="Arial" w:eastAsia="Arial" w:hAnsi="Arial" w:cs="Arial"/>
              </w:rPr>
            </w:pPr>
            <w:r>
              <w:rPr>
                <w:rFonts w:ascii="Arial" w:eastAsia="Arial" w:hAnsi="Arial" w:cs="Arial"/>
                <w:b/>
                <w:color w:val="000000"/>
              </w:rPr>
              <w:t>PONTUAÇÃO EXTRA TOTAL</w:t>
            </w:r>
          </w:p>
        </w:tc>
        <w:tc>
          <w:tcPr>
            <w:tcW w:w="1597" w:type="dxa"/>
            <w:tcMar>
              <w:top w:w="100" w:type="dxa"/>
              <w:left w:w="100" w:type="dxa"/>
              <w:bottom w:w="100" w:type="dxa"/>
              <w:right w:w="100" w:type="dxa"/>
            </w:tcMar>
            <w:vAlign w:val="center"/>
          </w:tcPr>
          <w:p w:rsidR="00C13A02" w:rsidRDefault="00E131C7">
            <w:pPr>
              <w:shd w:val="clear" w:color="auto" w:fill="FFFFFF"/>
              <w:jc w:val="center"/>
              <w:rPr>
                <w:rFonts w:ascii="Arial" w:eastAsia="Arial" w:hAnsi="Arial" w:cs="Arial"/>
              </w:rPr>
            </w:pPr>
            <w:r>
              <w:rPr>
                <w:rFonts w:ascii="Arial" w:eastAsia="Arial" w:hAnsi="Arial" w:cs="Arial"/>
              </w:rPr>
              <w:t>30 PONTOS</w:t>
            </w:r>
          </w:p>
        </w:tc>
      </w:tr>
    </w:tbl>
    <w:p w:rsidR="00C13A02" w:rsidRDefault="00C13A02">
      <w:pPr>
        <w:jc w:val="both"/>
        <w:rPr>
          <w:rFonts w:ascii="Arial" w:eastAsia="Arial" w:hAnsi="Arial" w:cs="Arial"/>
          <w:color w:val="FF0000"/>
        </w:rPr>
      </w:pPr>
    </w:p>
    <w:p w:rsidR="00C13A02" w:rsidRDefault="00E131C7">
      <w:pPr>
        <w:numPr>
          <w:ilvl w:val="0"/>
          <w:numId w:val="1"/>
        </w:numPr>
        <w:pBdr>
          <w:top w:val="nil"/>
          <w:left w:val="nil"/>
          <w:bottom w:val="nil"/>
          <w:right w:val="nil"/>
          <w:between w:val="nil"/>
        </w:pBdr>
        <w:ind w:left="0" w:hanging="142"/>
        <w:jc w:val="both"/>
        <w:rPr>
          <w:rFonts w:ascii="Arial" w:eastAsia="Arial" w:hAnsi="Arial" w:cs="Arial"/>
          <w:color w:val="000000"/>
          <w:sz w:val="24"/>
          <w:szCs w:val="24"/>
        </w:rPr>
      </w:pPr>
      <w:r>
        <w:rPr>
          <w:rFonts w:ascii="Arial" w:eastAsia="Arial" w:hAnsi="Arial" w:cs="Arial"/>
          <w:color w:val="000000"/>
          <w:sz w:val="24"/>
          <w:szCs w:val="24"/>
        </w:rPr>
        <w:t>A pontuação final de cada candidatura será por consenso dos membros da comissão.</w:t>
      </w:r>
    </w:p>
    <w:p w:rsidR="00C13A02" w:rsidRDefault="00E131C7">
      <w:pPr>
        <w:numPr>
          <w:ilvl w:val="0"/>
          <w:numId w:val="1"/>
        </w:numPr>
        <w:pBdr>
          <w:top w:val="nil"/>
          <w:left w:val="nil"/>
          <w:bottom w:val="nil"/>
          <w:right w:val="nil"/>
          <w:between w:val="nil"/>
        </w:pBdr>
        <w:ind w:left="0" w:hanging="142"/>
        <w:jc w:val="both"/>
        <w:rPr>
          <w:rFonts w:ascii="Arial" w:eastAsia="Arial" w:hAnsi="Arial" w:cs="Arial"/>
          <w:color w:val="000000"/>
          <w:sz w:val="24"/>
          <w:szCs w:val="24"/>
        </w:rPr>
      </w:pPr>
      <w:r>
        <w:rPr>
          <w:rFonts w:ascii="Arial" w:eastAsia="Arial" w:hAnsi="Arial" w:cs="Arial"/>
          <w:color w:val="000000"/>
          <w:sz w:val="24"/>
          <w:szCs w:val="24"/>
        </w:rPr>
        <w:t>Os critérios gerais são eliminatórios, de modo que, o agente cultural que receber pontuação 0 em algum dos critérios será desclassificado do Edital.</w:t>
      </w:r>
    </w:p>
    <w:p w:rsidR="00C13A02" w:rsidRDefault="00E131C7">
      <w:pPr>
        <w:numPr>
          <w:ilvl w:val="0"/>
          <w:numId w:val="1"/>
        </w:numPr>
        <w:pBdr>
          <w:top w:val="nil"/>
          <w:left w:val="nil"/>
          <w:bottom w:val="nil"/>
          <w:right w:val="nil"/>
          <w:between w:val="nil"/>
        </w:pBdr>
        <w:ind w:left="0" w:hanging="142"/>
        <w:jc w:val="both"/>
        <w:rPr>
          <w:rFonts w:ascii="Arial" w:eastAsia="Arial" w:hAnsi="Arial" w:cs="Arial"/>
          <w:color w:val="000000"/>
          <w:sz w:val="24"/>
          <w:szCs w:val="24"/>
        </w:rPr>
      </w:pPr>
      <w:r>
        <w:rPr>
          <w:rFonts w:ascii="Arial" w:eastAsia="Arial" w:hAnsi="Arial" w:cs="Arial"/>
          <w:color w:val="000000"/>
          <w:sz w:val="24"/>
          <w:szCs w:val="24"/>
        </w:rPr>
        <w:t>Os bônus de pontuação são cumulativos e não constituem critérios obrigatórios, de modo que a pontuação 0 em algum dos pontos bônus não desclassifica o proponente.</w:t>
      </w:r>
    </w:p>
    <w:p w:rsidR="00C13A02" w:rsidRDefault="00E131C7">
      <w:pPr>
        <w:numPr>
          <w:ilvl w:val="0"/>
          <w:numId w:val="1"/>
        </w:numPr>
        <w:pBdr>
          <w:top w:val="nil"/>
          <w:left w:val="nil"/>
          <w:bottom w:val="nil"/>
          <w:right w:val="nil"/>
          <w:between w:val="nil"/>
        </w:pBdr>
        <w:ind w:left="0" w:hanging="142"/>
        <w:jc w:val="both"/>
        <w:rPr>
          <w:rFonts w:ascii="Arial" w:eastAsia="Arial" w:hAnsi="Arial" w:cs="Arial"/>
          <w:color w:val="000000"/>
          <w:sz w:val="24"/>
          <w:szCs w:val="24"/>
        </w:rPr>
      </w:pPr>
      <w:r>
        <w:rPr>
          <w:rFonts w:ascii="Arial" w:eastAsia="Arial" w:hAnsi="Arial" w:cs="Arial"/>
          <w:color w:val="000000"/>
          <w:sz w:val="24"/>
          <w:szCs w:val="24"/>
        </w:rPr>
        <w:t xml:space="preserve">Em caso de empate, </w:t>
      </w:r>
      <w:proofErr w:type="spellStart"/>
      <w:r>
        <w:rPr>
          <w:rFonts w:ascii="Arial" w:eastAsia="Arial" w:hAnsi="Arial" w:cs="Arial"/>
          <w:color w:val="000000"/>
          <w:sz w:val="24"/>
          <w:szCs w:val="24"/>
        </w:rPr>
        <w:t>serão</w:t>
      </w:r>
      <w:proofErr w:type="spellEnd"/>
      <w:r>
        <w:rPr>
          <w:rFonts w:ascii="Arial" w:eastAsia="Arial" w:hAnsi="Arial" w:cs="Arial"/>
          <w:color w:val="000000"/>
          <w:sz w:val="24"/>
          <w:szCs w:val="24"/>
        </w:rPr>
        <w:t xml:space="preserve"> utilizados para fins de </w:t>
      </w:r>
      <w:proofErr w:type="spellStart"/>
      <w:r>
        <w:rPr>
          <w:rFonts w:ascii="Arial" w:eastAsia="Arial" w:hAnsi="Arial" w:cs="Arial"/>
          <w:color w:val="000000"/>
          <w:sz w:val="24"/>
          <w:szCs w:val="24"/>
        </w:rPr>
        <w:t>classificação</w:t>
      </w:r>
      <w:proofErr w:type="spellEnd"/>
      <w:r>
        <w:rPr>
          <w:rFonts w:ascii="Arial" w:eastAsia="Arial" w:hAnsi="Arial" w:cs="Arial"/>
          <w:color w:val="000000"/>
          <w:sz w:val="24"/>
          <w:szCs w:val="24"/>
        </w:rPr>
        <w:t xml:space="preserve"> dos projetos a maior nota n</w:t>
      </w:r>
      <w:r>
        <w:rPr>
          <w:rFonts w:ascii="Arial" w:eastAsia="Arial" w:hAnsi="Arial" w:cs="Arial"/>
          <w:color w:val="000000"/>
          <w:sz w:val="24"/>
          <w:szCs w:val="24"/>
        </w:rPr>
        <w:t>os critérios de acordo com a ordem abaixo definida: A, B, C, D, E, F, G, H, I, J, K, L, respectivamente.</w:t>
      </w:r>
    </w:p>
    <w:p w:rsidR="00C13A02" w:rsidRDefault="00E131C7">
      <w:pPr>
        <w:numPr>
          <w:ilvl w:val="0"/>
          <w:numId w:val="1"/>
        </w:numPr>
        <w:pBdr>
          <w:top w:val="nil"/>
          <w:left w:val="nil"/>
          <w:bottom w:val="nil"/>
          <w:right w:val="nil"/>
          <w:between w:val="nil"/>
        </w:pBdr>
        <w:ind w:left="0" w:hanging="142"/>
        <w:jc w:val="both"/>
        <w:rPr>
          <w:rFonts w:ascii="Arial" w:eastAsia="Arial" w:hAnsi="Arial" w:cs="Arial"/>
          <w:color w:val="000000"/>
          <w:sz w:val="24"/>
          <w:szCs w:val="24"/>
        </w:rPr>
      </w:pPr>
      <w:r>
        <w:rPr>
          <w:rFonts w:ascii="Arial" w:eastAsia="Arial" w:hAnsi="Arial" w:cs="Arial"/>
          <w:color w:val="000000"/>
          <w:sz w:val="24"/>
          <w:szCs w:val="24"/>
        </w:rPr>
        <w:t xml:space="preserve">Caso nenhum dos </w:t>
      </w:r>
      <w:proofErr w:type="spellStart"/>
      <w:r>
        <w:rPr>
          <w:rFonts w:ascii="Arial" w:eastAsia="Arial" w:hAnsi="Arial" w:cs="Arial"/>
          <w:color w:val="000000"/>
          <w:sz w:val="24"/>
          <w:szCs w:val="24"/>
        </w:rPr>
        <w:t>critérios</w:t>
      </w:r>
      <w:proofErr w:type="spellEnd"/>
      <w:r>
        <w:rPr>
          <w:rFonts w:ascii="Arial" w:eastAsia="Arial" w:hAnsi="Arial" w:cs="Arial"/>
          <w:color w:val="000000"/>
          <w:sz w:val="24"/>
          <w:szCs w:val="24"/>
        </w:rPr>
        <w:t xml:space="preserve"> acima elencados seja capaz de promover o desempate </w:t>
      </w:r>
      <w:proofErr w:type="spellStart"/>
      <w:r>
        <w:rPr>
          <w:rFonts w:ascii="Arial" w:eastAsia="Arial" w:hAnsi="Arial" w:cs="Arial"/>
          <w:color w:val="000000"/>
          <w:sz w:val="24"/>
          <w:szCs w:val="24"/>
        </w:rPr>
        <w:t>serão</w:t>
      </w:r>
      <w:proofErr w:type="spellEnd"/>
      <w:r>
        <w:rPr>
          <w:rFonts w:ascii="Arial" w:eastAsia="Arial" w:hAnsi="Arial" w:cs="Arial"/>
          <w:color w:val="000000"/>
          <w:sz w:val="24"/>
          <w:szCs w:val="24"/>
        </w:rPr>
        <w:t xml:space="preserve"> adotados </w:t>
      </w:r>
      <w:proofErr w:type="spellStart"/>
      <w:r>
        <w:rPr>
          <w:rFonts w:ascii="Arial" w:eastAsia="Arial" w:hAnsi="Arial" w:cs="Arial"/>
          <w:color w:val="000000"/>
          <w:sz w:val="24"/>
          <w:szCs w:val="24"/>
        </w:rPr>
        <w:t>critérios</w:t>
      </w:r>
      <w:proofErr w:type="spellEnd"/>
      <w:r>
        <w:rPr>
          <w:rFonts w:ascii="Arial" w:eastAsia="Arial" w:hAnsi="Arial" w:cs="Arial"/>
          <w:color w:val="000000"/>
          <w:sz w:val="24"/>
          <w:szCs w:val="24"/>
        </w:rPr>
        <w:t xml:space="preserve"> de desempate na ordem a seguir: proponente com</w:t>
      </w:r>
      <w:r>
        <w:rPr>
          <w:rFonts w:ascii="Arial" w:eastAsia="Arial" w:hAnsi="Arial" w:cs="Arial"/>
          <w:color w:val="000000"/>
          <w:sz w:val="24"/>
          <w:szCs w:val="24"/>
        </w:rPr>
        <w:t xml:space="preserve"> maior tempo de atuação. Se persistir o empate, o desempate será por sorteio.</w:t>
      </w:r>
    </w:p>
    <w:p w:rsidR="00C13A02" w:rsidRDefault="00E131C7">
      <w:pPr>
        <w:numPr>
          <w:ilvl w:val="0"/>
          <w:numId w:val="1"/>
        </w:numPr>
        <w:pBdr>
          <w:top w:val="nil"/>
          <w:left w:val="nil"/>
          <w:bottom w:val="nil"/>
          <w:right w:val="nil"/>
          <w:between w:val="nil"/>
        </w:pBdr>
        <w:ind w:left="0" w:hanging="142"/>
        <w:jc w:val="both"/>
        <w:rPr>
          <w:rFonts w:ascii="Arial" w:eastAsia="Arial" w:hAnsi="Arial" w:cs="Arial"/>
          <w:color w:val="000000"/>
          <w:sz w:val="24"/>
          <w:szCs w:val="24"/>
        </w:rPr>
      </w:pPr>
      <w:proofErr w:type="spellStart"/>
      <w:r>
        <w:rPr>
          <w:rFonts w:ascii="Arial" w:eastAsia="Arial" w:hAnsi="Arial" w:cs="Arial"/>
          <w:color w:val="000000"/>
          <w:sz w:val="24"/>
          <w:szCs w:val="24"/>
        </w:rPr>
        <w:t>Serão</w:t>
      </w:r>
      <w:proofErr w:type="spellEnd"/>
      <w:r>
        <w:rPr>
          <w:rFonts w:ascii="Arial" w:eastAsia="Arial" w:hAnsi="Arial" w:cs="Arial"/>
          <w:color w:val="000000"/>
          <w:sz w:val="24"/>
          <w:szCs w:val="24"/>
        </w:rPr>
        <w:t xml:space="preserve"> considerados aptos os projetos que receberem nota final igual ou superior a 50 pontos.</w:t>
      </w:r>
    </w:p>
    <w:p w:rsidR="00C13A02" w:rsidRDefault="00E131C7">
      <w:pPr>
        <w:numPr>
          <w:ilvl w:val="0"/>
          <w:numId w:val="1"/>
        </w:numPr>
        <w:pBdr>
          <w:top w:val="nil"/>
          <w:left w:val="nil"/>
          <w:bottom w:val="nil"/>
          <w:right w:val="nil"/>
          <w:between w:val="nil"/>
        </w:pBdr>
        <w:ind w:left="0" w:hanging="142"/>
        <w:jc w:val="both"/>
        <w:rPr>
          <w:rFonts w:ascii="Arial" w:eastAsia="Arial" w:hAnsi="Arial" w:cs="Arial"/>
          <w:color w:val="000000"/>
          <w:sz w:val="24"/>
          <w:szCs w:val="24"/>
        </w:rPr>
      </w:pPr>
      <w:r>
        <w:rPr>
          <w:rFonts w:ascii="Arial" w:eastAsia="Arial" w:hAnsi="Arial" w:cs="Arial"/>
          <w:color w:val="000000"/>
          <w:sz w:val="24"/>
          <w:szCs w:val="24"/>
        </w:rPr>
        <w:t>Serão desclassificados os projetos que:</w:t>
      </w:r>
    </w:p>
    <w:p w:rsidR="00C13A02" w:rsidRDefault="00E131C7">
      <w:pPr>
        <w:numPr>
          <w:ilvl w:val="1"/>
          <w:numId w:val="1"/>
        </w:numPr>
        <w:pBdr>
          <w:top w:val="nil"/>
          <w:left w:val="nil"/>
          <w:bottom w:val="nil"/>
          <w:right w:val="nil"/>
          <w:between w:val="nil"/>
        </w:pBdr>
        <w:ind w:left="0" w:hanging="142"/>
        <w:jc w:val="both"/>
        <w:rPr>
          <w:rFonts w:ascii="Arial" w:eastAsia="Arial" w:hAnsi="Arial" w:cs="Arial"/>
          <w:color w:val="000000"/>
          <w:sz w:val="24"/>
          <w:szCs w:val="24"/>
        </w:rPr>
      </w:pPr>
      <w:r>
        <w:rPr>
          <w:rFonts w:ascii="Arial" w:eastAsia="Arial" w:hAnsi="Arial" w:cs="Arial"/>
          <w:color w:val="000000"/>
          <w:sz w:val="24"/>
          <w:szCs w:val="24"/>
        </w:rPr>
        <w:t>I - receberam nota 0 em qualquer dos critéri</w:t>
      </w:r>
      <w:r>
        <w:rPr>
          <w:rFonts w:ascii="Arial" w:eastAsia="Arial" w:hAnsi="Arial" w:cs="Arial"/>
          <w:color w:val="000000"/>
          <w:sz w:val="24"/>
          <w:szCs w:val="24"/>
        </w:rPr>
        <w:t>os obrigatórios; </w:t>
      </w:r>
    </w:p>
    <w:p w:rsidR="00C13A02" w:rsidRDefault="00E131C7">
      <w:pPr>
        <w:numPr>
          <w:ilvl w:val="1"/>
          <w:numId w:val="1"/>
        </w:numPr>
        <w:pBdr>
          <w:top w:val="nil"/>
          <w:left w:val="nil"/>
          <w:bottom w:val="nil"/>
          <w:right w:val="nil"/>
          <w:between w:val="nil"/>
        </w:pBdr>
        <w:ind w:left="0" w:hanging="142"/>
        <w:jc w:val="both"/>
        <w:rPr>
          <w:rFonts w:ascii="Arial" w:eastAsia="Arial" w:hAnsi="Arial" w:cs="Arial"/>
          <w:color w:val="000000"/>
          <w:sz w:val="24"/>
          <w:szCs w:val="24"/>
        </w:rPr>
      </w:pPr>
      <w:r>
        <w:rPr>
          <w:rFonts w:ascii="Arial" w:eastAsia="Arial" w:hAnsi="Arial" w:cs="Arial"/>
          <w:color w:val="000000"/>
          <w:sz w:val="24"/>
          <w:szCs w:val="24"/>
        </w:rPr>
        <w:t>II - apresentem quaisquer formas de preconceito de origem, raça, etnia, gênero, cor, idade ou outras formas de discriminação serão desclassificadas, com fundamento no disposto no </w:t>
      </w:r>
      <w:hyperlink r:id="rId17" w:anchor="art3iv">
        <w:r>
          <w:rPr>
            <w:rFonts w:ascii="Arial" w:eastAsia="Arial" w:hAnsi="Arial" w:cs="Arial"/>
            <w:color w:val="000000"/>
            <w:sz w:val="24"/>
            <w:szCs w:val="24"/>
          </w:rPr>
          <w:t>inciso IV do caput do art. 3º da Constituição,</w:t>
        </w:r>
      </w:hyperlink>
      <w:r>
        <w:rPr>
          <w:rFonts w:ascii="Arial" w:eastAsia="Arial" w:hAnsi="Arial" w:cs="Arial"/>
          <w:color w:val="000000"/>
          <w:sz w:val="24"/>
          <w:szCs w:val="24"/>
        </w:rPr>
        <w:t> garantidos o contraditório e a ampla defesa.</w:t>
      </w:r>
    </w:p>
    <w:p w:rsidR="00C13A02" w:rsidRDefault="00E131C7">
      <w:pPr>
        <w:numPr>
          <w:ilvl w:val="1"/>
          <w:numId w:val="1"/>
        </w:numPr>
        <w:pBdr>
          <w:top w:val="nil"/>
          <w:left w:val="nil"/>
          <w:bottom w:val="nil"/>
          <w:right w:val="nil"/>
          <w:between w:val="nil"/>
        </w:pBdr>
        <w:ind w:left="0" w:hanging="142"/>
        <w:jc w:val="both"/>
        <w:rPr>
          <w:rFonts w:ascii="Arial" w:eastAsia="Arial" w:hAnsi="Arial" w:cs="Arial"/>
          <w:color w:val="000000"/>
          <w:sz w:val="24"/>
          <w:szCs w:val="24"/>
        </w:rPr>
        <w:sectPr w:rsidR="00C13A02">
          <w:pgSz w:w="11906" w:h="16838"/>
          <w:pgMar w:top="1417" w:right="1701" w:bottom="1417" w:left="1134" w:header="708" w:footer="708" w:gutter="0"/>
          <w:cols w:space="720"/>
        </w:sectPr>
      </w:pPr>
      <w:r>
        <w:rPr>
          <w:rFonts w:ascii="Arial" w:eastAsia="Arial" w:hAnsi="Arial" w:cs="Arial"/>
          <w:color w:val="000000"/>
          <w:sz w:val="24"/>
          <w:szCs w:val="24"/>
        </w:rPr>
        <w:t>A falsidade de informações acarretará desclassificação, podendo ensejar, ainda, a aplicação de sanções administrat</w:t>
      </w:r>
      <w:r>
        <w:rPr>
          <w:rFonts w:ascii="Arial" w:eastAsia="Arial" w:hAnsi="Arial" w:cs="Arial"/>
          <w:color w:val="000000"/>
          <w:sz w:val="24"/>
          <w:szCs w:val="24"/>
        </w:rPr>
        <w:t>ivas ou criminais.</w:t>
      </w:r>
    </w:p>
    <w:p w:rsidR="00C13A02" w:rsidRDefault="00E131C7">
      <w:pPr>
        <w:tabs>
          <w:tab w:val="left" w:pos="284"/>
        </w:tabs>
        <w:jc w:val="center"/>
        <w:rPr>
          <w:rFonts w:ascii="Arial" w:eastAsia="Arial" w:hAnsi="Arial" w:cs="Arial"/>
          <w:b/>
          <w:sz w:val="24"/>
          <w:szCs w:val="24"/>
        </w:rPr>
      </w:pPr>
      <w:r>
        <w:rPr>
          <w:rFonts w:ascii="Arial" w:eastAsia="Arial" w:hAnsi="Arial" w:cs="Arial"/>
          <w:b/>
          <w:sz w:val="24"/>
          <w:szCs w:val="24"/>
        </w:rPr>
        <w:lastRenderedPageBreak/>
        <w:t xml:space="preserve">ANEXO IV </w:t>
      </w:r>
    </w:p>
    <w:p w:rsidR="00C13A02" w:rsidRDefault="00E131C7">
      <w:pPr>
        <w:tabs>
          <w:tab w:val="left" w:pos="284"/>
        </w:tabs>
        <w:jc w:val="center"/>
        <w:rPr>
          <w:rFonts w:ascii="Arial" w:eastAsia="Arial" w:hAnsi="Arial" w:cs="Arial"/>
          <w:b/>
          <w:sz w:val="24"/>
          <w:szCs w:val="24"/>
        </w:rPr>
      </w:pPr>
      <w:r>
        <w:rPr>
          <w:rFonts w:ascii="Arial" w:eastAsia="Arial" w:hAnsi="Arial" w:cs="Arial"/>
          <w:b/>
          <w:sz w:val="24"/>
          <w:szCs w:val="24"/>
        </w:rPr>
        <w:t>ATENÇÃO! ESTE É SÓ UM ANEXO PARA CONHECIMENTO. NÃO PRECISA INSERIR ESTE DOCUMENTO NO ATO DA INSCRIÇÃO.</w:t>
      </w:r>
    </w:p>
    <w:p w:rsidR="00C13A02" w:rsidRDefault="00C13A02">
      <w:pPr>
        <w:tabs>
          <w:tab w:val="left" w:pos="284"/>
        </w:tabs>
        <w:jc w:val="center"/>
        <w:rPr>
          <w:rFonts w:ascii="Arial" w:eastAsia="Arial" w:hAnsi="Arial" w:cs="Arial"/>
          <w:b/>
          <w:sz w:val="24"/>
          <w:szCs w:val="24"/>
        </w:rPr>
      </w:pPr>
    </w:p>
    <w:p w:rsidR="00C13A02" w:rsidRDefault="00E131C7">
      <w:pPr>
        <w:tabs>
          <w:tab w:val="left" w:pos="284"/>
        </w:tabs>
        <w:jc w:val="center"/>
        <w:rPr>
          <w:rFonts w:ascii="Arial" w:eastAsia="Arial" w:hAnsi="Arial" w:cs="Arial"/>
          <w:b/>
          <w:sz w:val="24"/>
          <w:szCs w:val="24"/>
        </w:rPr>
      </w:pPr>
      <w:r>
        <w:rPr>
          <w:rFonts w:ascii="Arial" w:eastAsia="Arial" w:hAnsi="Arial" w:cs="Arial"/>
          <w:b/>
          <w:sz w:val="24"/>
          <w:szCs w:val="24"/>
        </w:rPr>
        <w:t>TERMO DE EXECUÇÃO CULTURAL</w:t>
      </w:r>
    </w:p>
    <w:p w:rsidR="00C13A02" w:rsidRDefault="00C13A02">
      <w:pPr>
        <w:tabs>
          <w:tab w:val="left" w:pos="284"/>
        </w:tabs>
        <w:jc w:val="center"/>
        <w:rPr>
          <w:rFonts w:ascii="Arial" w:eastAsia="Arial" w:hAnsi="Arial" w:cs="Arial"/>
          <w:b/>
          <w:sz w:val="24"/>
          <w:szCs w:val="24"/>
        </w:rPr>
      </w:pPr>
    </w:p>
    <w:p w:rsidR="00C13A02" w:rsidRDefault="00E131C7">
      <w:pPr>
        <w:tabs>
          <w:tab w:val="left" w:pos="284"/>
        </w:tabs>
        <w:jc w:val="both"/>
        <w:rPr>
          <w:rFonts w:ascii="Arial" w:eastAsia="Arial" w:hAnsi="Arial" w:cs="Arial"/>
          <w:sz w:val="24"/>
          <w:szCs w:val="24"/>
        </w:rPr>
      </w:pPr>
      <w:r>
        <w:rPr>
          <w:rFonts w:ascii="Arial" w:eastAsia="Arial" w:hAnsi="Arial" w:cs="Arial"/>
          <w:sz w:val="24"/>
          <w:szCs w:val="24"/>
        </w:rPr>
        <w:t xml:space="preserve">TERMO DE EXECUÇÃO CULTURAL Nº [INDICAR </w:t>
      </w:r>
      <w:proofErr w:type="gramStart"/>
      <w:r>
        <w:rPr>
          <w:rFonts w:ascii="Arial" w:eastAsia="Arial" w:hAnsi="Arial" w:cs="Arial"/>
          <w:sz w:val="24"/>
          <w:szCs w:val="24"/>
        </w:rPr>
        <w:t>NÚMERO]/</w:t>
      </w:r>
      <w:proofErr w:type="gramEnd"/>
      <w:r>
        <w:rPr>
          <w:rFonts w:ascii="Arial" w:eastAsia="Arial" w:hAnsi="Arial" w:cs="Arial"/>
          <w:sz w:val="24"/>
          <w:szCs w:val="24"/>
        </w:rPr>
        <w:t>[INDICAR ANO] TENDO POR OBJETO A CONCESSÃO DE APOIO FINANCEIRO A AÇÕES CULTURAIS CONTEMPLADAS PELO EDITAL nº XX/2023</w:t>
      </w:r>
      <w:r>
        <w:rPr>
          <w:rFonts w:ascii="Arial" w:eastAsia="Arial" w:hAnsi="Arial" w:cs="Arial"/>
          <w:i/>
          <w:sz w:val="24"/>
          <w:szCs w:val="24"/>
        </w:rPr>
        <w:t xml:space="preserve"> –,</w:t>
      </w:r>
      <w:r>
        <w:rPr>
          <w:rFonts w:ascii="Arial" w:eastAsia="Arial" w:hAnsi="Arial" w:cs="Arial"/>
          <w:sz w:val="24"/>
          <w:szCs w:val="24"/>
        </w:rPr>
        <w:t xml:space="preserve"> NOS TERMOS DA LEI COMPLEMENTAR Nº 195/2022 (LEI PAULO GUSTAVO), DO DECRETO N. 11.525/2023</w:t>
      </w:r>
      <w:r>
        <w:rPr>
          <w:rFonts w:ascii="Arial" w:eastAsia="Arial" w:hAnsi="Arial" w:cs="Arial"/>
          <w:sz w:val="24"/>
          <w:szCs w:val="24"/>
        </w:rPr>
        <w:t xml:space="preserve"> (DECRETO PAULO GUSTAVO) E DO DECRETO 11.453/2023 (DECRETO DE FOMENTO).</w:t>
      </w:r>
    </w:p>
    <w:p w:rsidR="00C13A02" w:rsidRDefault="00C13A02">
      <w:pPr>
        <w:tabs>
          <w:tab w:val="left" w:pos="284"/>
        </w:tabs>
        <w:jc w:val="both"/>
        <w:rPr>
          <w:rFonts w:ascii="Arial" w:eastAsia="Arial" w:hAnsi="Arial" w:cs="Arial"/>
          <w:sz w:val="24"/>
          <w:szCs w:val="24"/>
        </w:rPr>
      </w:pPr>
    </w:p>
    <w:p w:rsidR="00C13A02" w:rsidRDefault="00E131C7">
      <w:pPr>
        <w:tabs>
          <w:tab w:val="left" w:pos="284"/>
        </w:tabs>
        <w:jc w:val="both"/>
        <w:rPr>
          <w:rFonts w:ascii="Arial" w:eastAsia="Arial" w:hAnsi="Arial" w:cs="Arial"/>
          <w:b/>
          <w:sz w:val="24"/>
          <w:szCs w:val="24"/>
        </w:rPr>
      </w:pPr>
      <w:r>
        <w:rPr>
          <w:rFonts w:ascii="Arial" w:eastAsia="Arial" w:hAnsi="Arial" w:cs="Arial"/>
          <w:b/>
          <w:sz w:val="24"/>
          <w:szCs w:val="24"/>
        </w:rPr>
        <w:t>1. PARTES</w:t>
      </w:r>
    </w:p>
    <w:p w:rsidR="00C13A02" w:rsidRDefault="00E131C7">
      <w:pPr>
        <w:tabs>
          <w:tab w:val="left" w:pos="284"/>
        </w:tabs>
        <w:jc w:val="both"/>
        <w:rPr>
          <w:rFonts w:ascii="Arial" w:eastAsia="Arial" w:hAnsi="Arial" w:cs="Arial"/>
          <w:sz w:val="24"/>
          <w:szCs w:val="24"/>
        </w:rPr>
      </w:pPr>
      <w:r>
        <w:rPr>
          <w:rFonts w:ascii="Arial" w:eastAsia="Arial" w:hAnsi="Arial" w:cs="Arial"/>
          <w:sz w:val="24"/>
          <w:szCs w:val="24"/>
        </w:rPr>
        <w:t>1.1 O [NOME DO ENTE FEDERATIVO], neste ato representado por  [AUTORIDADE QUE ASSINARÁ PELO ENTE FEDERATIVO], Senhor(a) [INDICAR NOME DA AUTORIDADE QUE ASSINARÁ PELO ENTE FED</w:t>
      </w:r>
      <w:r>
        <w:rPr>
          <w:rFonts w:ascii="Arial" w:eastAsia="Arial" w:hAnsi="Arial" w:cs="Arial"/>
          <w:sz w:val="24"/>
          <w:szCs w:val="24"/>
        </w:rPr>
        <w:t>ERATIVO], e o(a) AGENTE CULTURAL, [INDICAR NOME DO(A) AGENTE CULTURAL CONTEMPLADO], portador(a) do RG nº [INDICAR Nº DO RG], expedida em [INDICAR ÓRGÃO EXPEDIDOR], CPF nº [INDICAR Nº DO CPF], residente e domiciliado(a) à [INDICAR ENDEREÇO], CEP: [INDICAR C</w:t>
      </w:r>
      <w:r>
        <w:rPr>
          <w:rFonts w:ascii="Arial" w:eastAsia="Arial" w:hAnsi="Arial" w:cs="Arial"/>
          <w:sz w:val="24"/>
          <w:szCs w:val="24"/>
        </w:rPr>
        <w:t>EP], telefones: [INDICAR TELEFONES], resolvem firmar o presente Termo de Execução Cultural, de acordo com as seguintes condições:</w:t>
      </w:r>
    </w:p>
    <w:p w:rsidR="00C13A02" w:rsidRDefault="00E131C7">
      <w:pPr>
        <w:tabs>
          <w:tab w:val="left" w:pos="284"/>
        </w:tabs>
        <w:jc w:val="both"/>
        <w:rPr>
          <w:rFonts w:ascii="Arial" w:eastAsia="Arial" w:hAnsi="Arial" w:cs="Arial"/>
          <w:b/>
          <w:sz w:val="24"/>
          <w:szCs w:val="24"/>
        </w:rPr>
      </w:pPr>
      <w:r>
        <w:rPr>
          <w:rFonts w:ascii="Arial" w:eastAsia="Arial" w:hAnsi="Arial" w:cs="Arial"/>
          <w:b/>
          <w:sz w:val="24"/>
          <w:szCs w:val="24"/>
        </w:rPr>
        <w:t>2. PROCEDIMENTO</w:t>
      </w:r>
    </w:p>
    <w:p w:rsidR="00C13A02" w:rsidRDefault="00E131C7">
      <w:pPr>
        <w:tabs>
          <w:tab w:val="left" w:pos="284"/>
        </w:tabs>
        <w:jc w:val="both"/>
        <w:rPr>
          <w:rFonts w:ascii="Arial" w:eastAsia="Arial" w:hAnsi="Arial" w:cs="Arial"/>
          <w:sz w:val="24"/>
          <w:szCs w:val="24"/>
        </w:rPr>
      </w:pPr>
      <w:r>
        <w:rPr>
          <w:rFonts w:ascii="Arial" w:eastAsia="Arial" w:hAnsi="Arial" w:cs="Arial"/>
          <w:sz w:val="24"/>
          <w:szCs w:val="24"/>
        </w:rPr>
        <w:t>2.1 Este Termo de Execução Cultural é instrumento da modalidade de fomento à execução de ações culturais de qu</w:t>
      </w:r>
      <w:r>
        <w:rPr>
          <w:rFonts w:ascii="Arial" w:eastAsia="Arial" w:hAnsi="Arial" w:cs="Arial"/>
          <w:sz w:val="24"/>
          <w:szCs w:val="24"/>
        </w:rPr>
        <w:t xml:space="preserve">e trata o inciso I do art. 8 do Decreto 11.453/2023, celebrado com </w:t>
      </w:r>
      <w:proofErr w:type="gramStart"/>
      <w:r>
        <w:rPr>
          <w:rFonts w:ascii="Arial" w:eastAsia="Arial" w:hAnsi="Arial" w:cs="Arial"/>
          <w:sz w:val="24"/>
          <w:szCs w:val="24"/>
        </w:rPr>
        <w:t>agente  cultural</w:t>
      </w:r>
      <w:proofErr w:type="gramEnd"/>
      <w:r>
        <w:rPr>
          <w:rFonts w:ascii="Arial" w:eastAsia="Arial" w:hAnsi="Arial" w:cs="Arial"/>
          <w:sz w:val="24"/>
          <w:szCs w:val="24"/>
        </w:rPr>
        <w:t xml:space="preserve"> selecionado nos termos da LEI COMPLEMENTAR Nº 195/2022 (LEI PAULO GUSTAVO), DO DECRETO N. 11.525/2023 (DECRETO PAULO GUSTAVO) E DO DECRETO 11.453/2023 (DECRETO DE FOMENTO).</w:t>
      </w:r>
    </w:p>
    <w:p w:rsidR="00C13A02" w:rsidRDefault="00E131C7">
      <w:pPr>
        <w:tabs>
          <w:tab w:val="left" w:pos="284"/>
        </w:tabs>
        <w:jc w:val="both"/>
        <w:rPr>
          <w:rFonts w:ascii="Arial" w:eastAsia="Arial" w:hAnsi="Arial" w:cs="Arial"/>
          <w:b/>
          <w:sz w:val="24"/>
          <w:szCs w:val="24"/>
        </w:rPr>
      </w:pPr>
      <w:r>
        <w:rPr>
          <w:rFonts w:ascii="Arial" w:eastAsia="Arial" w:hAnsi="Arial" w:cs="Arial"/>
          <w:b/>
          <w:sz w:val="24"/>
          <w:szCs w:val="24"/>
        </w:rPr>
        <w:t>3. OBJETO</w:t>
      </w:r>
    </w:p>
    <w:p w:rsidR="00C13A02" w:rsidRDefault="00E131C7">
      <w:pPr>
        <w:tabs>
          <w:tab w:val="left" w:pos="284"/>
        </w:tabs>
        <w:jc w:val="both"/>
        <w:rPr>
          <w:rFonts w:ascii="Arial" w:eastAsia="Arial" w:hAnsi="Arial" w:cs="Arial"/>
          <w:sz w:val="24"/>
          <w:szCs w:val="24"/>
        </w:rPr>
      </w:pPr>
      <w:r>
        <w:rPr>
          <w:rFonts w:ascii="Arial" w:eastAsia="Arial" w:hAnsi="Arial" w:cs="Arial"/>
          <w:sz w:val="24"/>
          <w:szCs w:val="24"/>
        </w:rPr>
        <w:t xml:space="preserve">3.1. Este Termo de Execução Cultural tem por objeto a concessão de apoio financeiro ao projeto cultural [INDICAR NOME DO PROJETO], contemplado no conforme processo administrativo nº [INDICAR NÚMERO DO PROCESSO]. </w:t>
      </w:r>
    </w:p>
    <w:p w:rsidR="00C13A02" w:rsidRDefault="00E131C7">
      <w:pPr>
        <w:tabs>
          <w:tab w:val="left" w:pos="284"/>
        </w:tabs>
        <w:jc w:val="both"/>
        <w:rPr>
          <w:rFonts w:ascii="Arial" w:eastAsia="Arial" w:hAnsi="Arial" w:cs="Arial"/>
          <w:b/>
          <w:sz w:val="24"/>
          <w:szCs w:val="24"/>
        </w:rPr>
      </w:pPr>
      <w:r>
        <w:rPr>
          <w:rFonts w:ascii="Arial" w:eastAsia="Arial" w:hAnsi="Arial" w:cs="Arial"/>
          <w:b/>
          <w:sz w:val="24"/>
          <w:szCs w:val="24"/>
        </w:rPr>
        <w:t xml:space="preserve">4. RECURSOS FINANCEIROS </w:t>
      </w:r>
    </w:p>
    <w:p w:rsidR="00C13A02" w:rsidRDefault="00E131C7">
      <w:pPr>
        <w:tabs>
          <w:tab w:val="left" w:pos="284"/>
        </w:tabs>
        <w:jc w:val="both"/>
        <w:rPr>
          <w:rFonts w:ascii="Arial" w:eastAsia="Arial" w:hAnsi="Arial" w:cs="Arial"/>
          <w:sz w:val="24"/>
          <w:szCs w:val="24"/>
        </w:rPr>
      </w:pPr>
      <w:r>
        <w:rPr>
          <w:rFonts w:ascii="Arial" w:eastAsia="Arial" w:hAnsi="Arial" w:cs="Arial"/>
          <w:sz w:val="24"/>
          <w:szCs w:val="24"/>
        </w:rPr>
        <w:t>4.1. Os recursos financeiros para a execução do presente termo totalizam o montante de R$ [INDICAR VALOR EM NÚMERO ARÁBICOS] ([INDICAR VALOR POR EXTENSO] reais).</w:t>
      </w:r>
    </w:p>
    <w:p w:rsidR="00C13A02" w:rsidRDefault="00E131C7">
      <w:pPr>
        <w:tabs>
          <w:tab w:val="left" w:pos="284"/>
        </w:tabs>
        <w:jc w:val="both"/>
        <w:rPr>
          <w:rFonts w:ascii="Arial" w:eastAsia="Arial" w:hAnsi="Arial" w:cs="Arial"/>
          <w:sz w:val="24"/>
          <w:szCs w:val="24"/>
        </w:rPr>
      </w:pPr>
      <w:r>
        <w:rPr>
          <w:rFonts w:ascii="Arial" w:eastAsia="Arial" w:hAnsi="Arial" w:cs="Arial"/>
          <w:sz w:val="24"/>
          <w:szCs w:val="24"/>
        </w:rPr>
        <w:t>4.2. Serão transferidos à conta do(a) AGENTE CULTURAL, especialmente aberta no [NOME DO BANCO]</w:t>
      </w:r>
      <w:r>
        <w:rPr>
          <w:rFonts w:ascii="Arial" w:eastAsia="Arial" w:hAnsi="Arial" w:cs="Arial"/>
          <w:sz w:val="24"/>
          <w:szCs w:val="24"/>
        </w:rPr>
        <w:t>, Agência [INDICAR AGÊNCIA], Conta Corrente nº [INDICAR CONTA], para recebimento e movimentação.</w:t>
      </w:r>
    </w:p>
    <w:p w:rsidR="00C13A02" w:rsidRDefault="00E131C7">
      <w:pPr>
        <w:tabs>
          <w:tab w:val="left" w:pos="284"/>
        </w:tabs>
        <w:jc w:val="both"/>
        <w:rPr>
          <w:rFonts w:ascii="Arial" w:eastAsia="Arial" w:hAnsi="Arial" w:cs="Arial"/>
          <w:b/>
          <w:sz w:val="24"/>
          <w:szCs w:val="24"/>
        </w:rPr>
      </w:pPr>
      <w:r>
        <w:rPr>
          <w:rFonts w:ascii="Arial" w:eastAsia="Arial" w:hAnsi="Arial" w:cs="Arial"/>
          <w:b/>
          <w:sz w:val="24"/>
          <w:szCs w:val="24"/>
        </w:rPr>
        <w:t>5. APLICAÇÃO DOS RECURSOS</w:t>
      </w:r>
    </w:p>
    <w:p w:rsidR="00C13A02" w:rsidRDefault="00E131C7">
      <w:pPr>
        <w:tabs>
          <w:tab w:val="left" w:pos="284"/>
        </w:tabs>
        <w:jc w:val="both"/>
        <w:rPr>
          <w:rFonts w:ascii="Arial" w:eastAsia="Arial" w:hAnsi="Arial" w:cs="Arial"/>
          <w:sz w:val="24"/>
          <w:szCs w:val="24"/>
        </w:rPr>
      </w:pPr>
      <w:r>
        <w:rPr>
          <w:rFonts w:ascii="Arial" w:eastAsia="Arial" w:hAnsi="Arial" w:cs="Arial"/>
          <w:sz w:val="24"/>
          <w:szCs w:val="24"/>
        </w:rPr>
        <w:t>5.1 Os rendimentos de ativos financeiros poderão ser aplicados para o alcance do objeto, sem a necessidade de autorização prévia.</w:t>
      </w:r>
    </w:p>
    <w:p w:rsidR="00C13A02" w:rsidRDefault="00E131C7">
      <w:pPr>
        <w:tabs>
          <w:tab w:val="left" w:pos="284"/>
        </w:tabs>
        <w:jc w:val="both"/>
        <w:rPr>
          <w:rFonts w:ascii="Arial" w:eastAsia="Arial" w:hAnsi="Arial" w:cs="Arial"/>
          <w:b/>
          <w:sz w:val="24"/>
          <w:szCs w:val="24"/>
        </w:rPr>
      </w:pPr>
      <w:r>
        <w:rPr>
          <w:rFonts w:ascii="Arial" w:eastAsia="Arial" w:hAnsi="Arial" w:cs="Arial"/>
          <w:b/>
          <w:sz w:val="24"/>
          <w:szCs w:val="24"/>
        </w:rPr>
        <w:t xml:space="preserve">6. </w:t>
      </w:r>
      <w:r>
        <w:rPr>
          <w:rFonts w:ascii="Arial" w:eastAsia="Arial" w:hAnsi="Arial" w:cs="Arial"/>
          <w:b/>
          <w:sz w:val="24"/>
          <w:szCs w:val="24"/>
        </w:rPr>
        <w:t>OBRIGAÇÕES</w:t>
      </w:r>
    </w:p>
    <w:p w:rsidR="00C13A02" w:rsidRDefault="00E131C7">
      <w:pPr>
        <w:tabs>
          <w:tab w:val="left" w:pos="284"/>
        </w:tabs>
        <w:jc w:val="both"/>
        <w:rPr>
          <w:rFonts w:ascii="Arial" w:eastAsia="Arial" w:hAnsi="Arial" w:cs="Arial"/>
          <w:sz w:val="24"/>
          <w:szCs w:val="24"/>
        </w:rPr>
      </w:pPr>
      <w:r>
        <w:rPr>
          <w:rFonts w:ascii="Arial" w:eastAsia="Arial" w:hAnsi="Arial" w:cs="Arial"/>
          <w:sz w:val="24"/>
          <w:szCs w:val="24"/>
        </w:rPr>
        <w:t>6.1 São obrigações do/da [NOME DO ÓRGÃO RESPONSÁVEL PELO EDITAL]:</w:t>
      </w:r>
    </w:p>
    <w:p w:rsidR="00C13A02" w:rsidRDefault="00E131C7">
      <w:pPr>
        <w:tabs>
          <w:tab w:val="left" w:pos="284"/>
        </w:tabs>
        <w:jc w:val="both"/>
        <w:rPr>
          <w:rFonts w:ascii="Arial" w:eastAsia="Arial" w:hAnsi="Arial" w:cs="Arial"/>
          <w:sz w:val="24"/>
          <w:szCs w:val="24"/>
        </w:rPr>
      </w:pPr>
      <w:r>
        <w:rPr>
          <w:rFonts w:ascii="Arial" w:eastAsia="Arial" w:hAnsi="Arial" w:cs="Arial"/>
          <w:sz w:val="24"/>
          <w:szCs w:val="24"/>
        </w:rPr>
        <w:t xml:space="preserve">I) transferir os recursos ao(a)AGENTE CULTURAL; </w:t>
      </w:r>
    </w:p>
    <w:p w:rsidR="00C13A02" w:rsidRDefault="00E131C7">
      <w:pPr>
        <w:tabs>
          <w:tab w:val="left" w:pos="284"/>
        </w:tabs>
        <w:jc w:val="both"/>
        <w:rPr>
          <w:rFonts w:ascii="Arial" w:eastAsia="Arial" w:hAnsi="Arial" w:cs="Arial"/>
          <w:sz w:val="24"/>
          <w:szCs w:val="24"/>
        </w:rPr>
      </w:pPr>
      <w:r>
        <w:rPr>
          <w:rFonts w:ascii="Arial" w:eastAsia="Arial" w:hAnsi="Arial" w:cs="Arial"/>
          <w:sz w:val="24"/>
          <w:szCs w:val="24"/>
        </w:rPr>
        <w:t xml:space="preserve">II) orientar o(a) AGENTE CULTURAL sobre o procedimento para a prestação de informações dos recursos concedidos; </w:t>
      </w:r>
    </w:p>
    <w:p w:rsidR="00C13A02" w:rsidRDefault="00E131C7">
      <w:pPr>
        <w:tabs>
          <w:tab w:val="left" w:pos="284"/>
        </w:tabs>
        <w:jc w:val="both"/>
        <w:rPr>
          <w:rFonts w:ascii="Arial" w:eastAsia="Arial" w:hAnsi="Arial" w:cs="Arial"/>
          <w:sz w:val="24"/>
          <w:szCs w:val="24"/>
        </w:rPr>
      </w:pPr>
      <w:r>
        <w:rPr>
          <w:rFonts w:ascii="Arial" w:eastAsia="Arial" w:hAnsi="Arial" w:cs="Arial"/>
          <w:sz w:val="24"/>
          <w:szCs w:val="24"/>
        </w:rPr>
        <w:t>III) analisar e e</w:t>
      </w:r>
      <w:r>
        <w:rPr>
          <w:rFonts w:ascii="Arial" w:eastAsia="Arial" w:hAnsi="Arial" w:cs="Arial"/>
          <w:sz w:val="24"/>
          <w:szCs w:val="24"/>
        </w:rPr>
        <w:t xml:space="preserve">mitir parecer sobre os relatórios e sobre a prestação de informações apresentados pelo(a) AGENTE CULTURAL; </w:t>
      </w:r>
    </w:p>
    <w:p w:rsidR="00C13A02" w:rsidRDefault="00E131C7">
      <w:pPr>
        <w:tabs>
          <w:tab w:val="left" w:pos="284"/>
        </w:tabs>
        <w:jc w:val="both"/>
        <w:rPr>
          <w:rFonts w:ascii="Arial" w:eastAsia="Arial" w:hAnsi="Arial" w:cs="Arial"/>
          <w:sz w:val="24"/>
          <w:szCs w:val="24"/>
        </w:rPr>
      </w:pPr>
      <w:r>
        <w:rPr>
          <w:rFonts w:ascii="Arial" w:eastAsia="Arial" w:hAnsi="Arial" w:cs="Arial"/>
          <w:sz w:val="24"/>
          <w:szCs w:val="24"/>
        </w:rPr>
        <w:lastRenderedPageBreak/>
        <w:t xml:space="preserve">IV) zelar pelo fiel cumprimento deste termo de execução cultural; </w:t>
      </w:r>
    </w:p>
    <w:p w:rsidR="00C13A02" w:rsidRDefault="00E131C7">
      <w:pPr>
        <w:tabs>
          <w:tab w:val="left" w:pos="284"/>
        </w:tabs>
        <w:jc w:val="both"/>
        <w:rPr>
          <w:rFonts w:ascii="Arial" w:eastAsia="Arial" w:hAnsi="Arial" w:cs="Arial"/>
          <w:sz w:val="24"/>
          <w:szCs w:val="24"/>
        </w:rPr>
      </w:pPr>
      <w:r>
        <w:rPr>
          <w:rFonts w:ascii="Arial" w:eastAsia="Arial" w:hAnsi="Arial" w:cs="Arial"/>
          <w:sz w:val="24"/>
          <w:szCs w:val="24"/>
        </w:rPr>
        <w:t>V) adotar medidas saneadoras e corretivas quando houver inadimplemento;</w:t>
      </w:r>
    </w:p>
    <w:p w:rsidR="00C13A02" w:rsidRDefault="00E131C7">
      <w:pPr>
        <w:tabs>
          <w:tab w:val="left" w:pos="284"/>
        </w:tabs>
        <w:jc w:val="both"/>
        <w:rPr>
          <w:rFonts w:ascii="Arial" w:eastAsia="Arial" w:hAnsi="Arial" w:cs="Arial"/>
          <w:sz w:val="24"/>
          <w:szCs w:val="24"/>
        </w:rPr>
      </w:pPr>
      <w:r>
        <w:rPr>
          <w:rFonts w:ascii="Arial" w:eastAsia="Arial" w:hAnsi="Arial" w:cs="Arial"/>
          <w:sz w:val="24"/>
          <w:szCs w:val="24"/>
        </w:rPr>
        <w:t>VI) monit</w:t>
      </w:r>
      <w:r>
        <w:rPr>
          <w:rFonts w:ascii="Arial" w:eastAsia="Arial" w:hAnsi="Arial" w:cs="Arial"/>
          <w:sz w:val="24"/>
          <w:szCs w:val="24"/>
        </w:rPr>
        <w:t>orar o cumprimento pelo(a) AGENTE CULTURAL das obrigações previstas na CLÁUSULA 6.2.</w:t>
      </w:r>
    </w:p>
    <w:p w:rsidR="00C13A02" w:rsidRDefault="00E131C7">
      <w:pPr>
        <w:tabs>
          <w:tab w:val="left" w:pos="284"/>
        </w:tabs>
        <w:jc w:val="both"/>
        <w:rPr>
          <w:rFonts w:ascii="Arial" w:eastAsia="Arial" w:hAnsi="Arial" w:cs="Arial"/>
          <w:sz w:val="24"/>
          <w:szCs w:val="24"/>
        </w:rPr>
      </w:pPr>
      <w:r>
        <w:rPr>
          <w:rFonts w:ascii="Arial" w:eastAsia="Arial" w:hAnsi="Arial" w:cs="Arial"/>
          <w:sz w:val="24"/>
          <w:szCs w:val="24"/>
        </w:rPr>
        <w:t xml:space="preserve">6.2 São obrigações do(a) AGENTE CULTURAL: </w:t>
      </w:r>
    </w:p>
    <w:p w:rsidR="00C13A02" w:rsidRDefault="00E131C7">
      <w:pPr>
        <w:tabs>
          <w:tab w:val="left" w:pos="284"/>
        </w:tabs>
        <w:jc w:val="both"/>
        <w:rPr>
          <w:rFonts w:ascii="Arial" w:eastAsia="Arial" w:hAnsi="Arial" w:cs="Arial"/>
          <w:sz w:val="24"/>
          <w:szCs w:val="24"/>
        </w:rPr>
      </w:pPr>
      <w:r>
        <w:rPr>
          <w:rFonts w:ascii="Arial" w:eastAsia="Arial" w:hAnsi="Arial" w:cs="Arial"/>
          <w:sz w:val="24"/>
          <w:szCs w:val="24"/>
        </w:rPr>
        <w:t xml:space="preserve">I) executar a ação cultural aprovada; </w:t>
      </w:r>
    </w:p>
    <w:p w:rsidR="00C13A02" w:rsidRDefault="00E131C7">
      <w:pPr>
        <w:tabs>
          <w:tab w:val="left" w:pos="284"/>
        </w:tabs>
        <w:jc w:val="both"/>
        <w:rPr>
          <w:rFonts w:ascii="Arial" w:eastAsia="Arial" w:hAnsi="Arial" w:cs="Arial"/>
          <w:sz w:val="24"/>
          <w:szCs w:val="24"/>
        </w:rPr>
      </w:pPr>
      <w:r>
        <w:rPr>
          <w:rFonts w:ascii="Arial" w:eastAsia="Arial" w:hAnsi="Arial" w:cs="Arial"/>
          <w:sz w:val="24"/>
          <w:szCs w:val="24"/>
        </w:rPr>
        <w:t>II) aplicar os recursos concedidos pela Lei Paulo Gustavo na realização da ação cultural;</w:t>
      </w:r>
      <w:r>
        <w:rPr>
          <w:rFonts w:ascii="Arial" w:eastAsia="Arial" w:hAnsi="Arial" w:cs="Arial"/>
          <w:sz w:val="24"/>
          <w:szCs w:val="24"/>
        </w:rPr>
        <w:t xml:space="preserve"> </w:t>
      </w:r>
    </w:p>
    <w:p w:rsidR="00C13A02" w:rsidRDefault="00E131C7">
      <w:pPr>
        <w:tabs>
          <w:tab w:val="left" w:pos="284"/>
        </w:tabs>
        <w:jc w:val="both"/>
        <w:rPr>
          <w:rFonts w:ascii="Arial" w:eastAsia="Arial" w:hAnsi="Arial" w:cs="Arial"/>
          <w:sz w:val="24"/>
          <w:szCs w:val="24"/>
        </w:rPr>
      </w:pPr>
      <w:r>
        <w:rPr>
          <w:rFonts w:ascii="Arial" w:eastAsia="Arial" w:hAnsi="Arial" w:cs="Arial"/>
          <w:sz w:val="24"/>
          <w:szCs w:val="24"/>
        </w:rPr>
        <w:t>III) manter, obrigatória e exclusivamente, os recursos financeiros depositados na conta especialmente aberta para o Termo de Execução Cultural;</w:t>
      </w:r>
    </w:p>
    <w:p w:rsidR="00C13A02" w:rsidRDefault="00E131C7">
      <w:pPr>
        <w:tabs>
          <w:tab w:val="left" w:pos="284"/>
        </w:tabs>
        <w:jc w:val="both"/>
        <w:rPr>
          <w:rFonts w:ascii="Arial" w:eastAsia="Arial" w:hAnsi="Arial" w:cs="Arial"/>
          <w:sz w:val="24"/>
          <w:szCs w:val="24"/>
        </w:rPr>
      </w:pPr>
      <w:r>
        <w:rPr>
          <w:rFonts w:ascii="Arial" w:eastAsia="Arial" w:hAnsi="Arial" w:cs="Arial"/>
          <w:sz w:val="24"/>
          <w:szCs w:val="24"/>
        </w:rPr>
        <w:t>IV) facilitar o monitoramento, o controle e supervisão do termo de execução cultural bem como o acesso ao loca</w:t>
      </w:r>
      <w:r>
        <w:rPr>
          <w:rFonts w:ascii="Arial" w:eastAsia="Arial" w:hAnsi="Arial" w:cs="Arial"/>
          <w:sz w:val="24"/>
          <w:szCs w:val="24"/>
        </w:rPr>
        <w:t>l de realização da ação cultural;</w:t>
      </w:r>
    </w:p>
    <w:p w:rsidR="00C13A02" w:rsidRDefault="00E131C7">
      <w:pPr>
        <w:tabs>
          <w:tab w:val="left" w:pos="284"/>
        </w:tabs>
        <w:jc w:val="both"/>
        <w:rPr>
          <w:rFonts w:ascii="Arial" w:eastAsia="Arial" w:hAnsi="Arial" w:cs="Arial"/>
          <w:sz w:val="24"/>
          <w:szCs w:val="24"/>
        </w:rPr>
      </w:pPr>
      <w:r>
        <w:rPr>
          <w:rFonts w:ascii="Arial" w:eastAsia="Arial" w:hAnsi="Arial" w:cs="Arial"/>
          <w:sz w:val="24"/>
          <w:szCs w:val="24"/>
        </w:rPr>
        <w:t>V) prestar informações à [NOME DO ÓRGÃO RESPONSÁVEL PELO EDITAL] por meio de Relatório de Execução do Objeto [SE A PRESTAÇÃO DE INFORMAÇÕES IN LOCO, ALTERAR ESSE ITEM], apresentado no prazo máximo de [INDICAR PRAZO MÁXIMO] contados do término da vigência d</w:t>
      </w:r>
      <w:r>
        <w:rPr>
          <w:rFonts w:ascii="Arial" w:eastAsia="Arial" w:hAnsi="Arial" w:cs="Arial"/>
          <w:sz w:val="24"/>
          <w:szCs w:val="24"/>
        </w:rPr>
        <w:t>o termo de execução cultural;</w:t>
      </w:r>
    </w:p>
    <w:p w:rsidR="00C13A02" w:rsidRDefault="00E131C7">
      <w:pPr>
        <w:tabs>
          <w:tab w:val="left" w:pos="284"/>
        </w:tabs>
        <w:jc w:val="both"/>
        <w:rPr>
          <w:rFonts w:ascii="Arial" w:eastAsia="Arial" w:hAnsi="Arial" w:cs="Arial"/>
          <w:sz w:val="24"/>
          <w:szCs w:val="24"/>
        </w:rPr>
      </w:pPr>
      <w:r>
        <w:rPr>
          <w:rFonts w:ascii="Arial" w:eastAsia="Arial" w:hAnsi="Arial" w:cs="Arial"/>
          <w:sz w:val="24"/>
          <w:szCs w:val="24"/>
        </w:rPr>
        <w:t xml:space="preserve">VI) atender a qualquer solicitação regular feita pelo [NOME DO ÓRGÃO] a contar do recebimento da notificação; </w:t>
      </w:r>
    </w:p>
    <w:p w:rsidR="00C13A02" w:rsidRDefault="00E131C7">
      <w:pPr>
        <w:tabs>
          <w:tab w:val="left" w:pos="284"/>
        </w:tabs>
        <w:jc w:val="both"/>
        <w:rPr>
          <w:rFonts w:ascii="Arial" w:eastAsia="Arial" w:hAnsi="Arial" w:cs="Arial"/>
          <w:sz w:val="24"/>
          <w:szCs w:val="24"/>
        </w:rPr>
      </w:pPr>
      <w:r>
        <w:rPr>
          <w:rFonts w:ascii="Arial" w:eastAsia="Arial" w:hAnsi="Arial" w:cs="Arial"/>
          <w:sz w:val="24"/>
          <w:szCs w:val="24"/>
        </w:rPr>
        <w:t xml:space="preserve">VII) divulgar nos meios de comunicação, a informação de que a ação cultural aprovada é apoiada com recursos da Lei </w:t>
      </w:r>
      <w:r>
        <w:rPr>
          <w:rFonts w:ascii="Arial" w:eastAsia="Arial" w:hAnsi="Arial" w:cs="Arial"/>
          <w:sz w:val="24"/>
          <w:szCs w:val="24"/>
        </w:rPr>
        <w:t>Paulo Gustavo, incluindo as marcas do Governo federal, de acordo com as orientações técnicas do manual de aplicação de marcas divulgado pelo Ministério da Cultura;</w:t>
      </w:r>
    </w:p>
    <w:p w:rsidR="00C13A02" w:rsidRDefault="00E131C7">
      <w:pPr>
        <w:tabs>
          <w:tab w:val="left" w:pos="284"/>
        </w:tabs>
        <w:jc w:val="both"/>
        <w:rPr>
          <w:rFonts w:ascii="Arial" w:eastAsia="Arial" w:hAnsi="Arial" w:cs="Arial"/>
          <w:sz w:val="24"/>
          <w:szCs w:val="24"/>
        </w:rPr>
      </w:pPr>
      <w:r>
        <w:rPr>
          <w:rFonts w:ascii="Arial" w:eastAsia="Arial" w:hAnsi="Arial" w:cs="Arial"/>
          <w:sz w:val="24"/>
          <w:szCs w:val="24"/>
        </w:rPr>
        <w:t xml:space="preserve">VIII) não realizar despesa em data anterior ou posterior à vigência deste termo de execução </w:t>
      </w:r>
      <w:r>
        <w:rPr>
          <w:rFonts w:ascii="Arial" w:eastAsia="Arial" w:hAnsi="Arial" w:cs="Arial"/>
          <w:sz w:val="24"/>
          <w:szCs w:val="24"/>
        </w:rPr>
        <w:t xml:space="preserve">cultural; </w:t>
      </w:r>
    </w:p>
    <w:p w:rsidR="00C13A02" w:rsidRDefault="00E131C7">
      <w:pPr>
        <w:tabs>
          <w:tab w:val="left" w:pos="284"/>
        </w:tabs>
        <w:jc w:val="both"/>
        <w:rPr>
          <w:rFonts w:ascii="Arial" w:eastAsia="Arial" w:hAnsi="Arial" w:cs="Arial"/>
          <w:sz w:val="24"/>
          <w:szCs w:val="24"/>
        </w:rPr>
      </w:pPr>
      <w:r>
        <w:rPr>
          <w:rFonts w:ascii="Arial" w:eastAsia="Arial" w:hAnsi="Arial" w:cs="Arial"/>
          <w:sz w:val="24"/>
          <w:szCs w:val="24"/>
        </w:rPr>
        <w:t xml:space="preserve">IX) guardar a documentação referente à prestação de informações pelo prazo de 5 anos, contados do fim da vigência deste Termo de Execução Cultural; </w:t>
      </w:r>
    </w:p>
    <w:p w:rsidR="00C13A02" w:rsidRDefault="00E131C7">
      <w:pPr>
        <w:tabs>
          <w:tab w:val="left" w:pos="284"/>
        </w:tabs>
        <w:jc w:val="both"/>
        <w:rPr>
          <w:rFonts w:ascii="Arial" w:eastAsia="Arial" w:hAnsi="Arial" w:cs="Arial"/>
          <w:sz w:val="24"/>
          <w:szCs w:val="24"/>
        </w:rPr>
      </w:pPr>
      <w:r>
        <w:rPr>
          <w:rFonts w:ascii="Arial" w:eastAsia="Arial" w:hAnsi="Arial" w:cs="Arial"/>
          <w:sz w:val="24"/>
          <w:szCs w:val="24"/>
        </w:rPr>
        <w:t>X) não utilizar os recursos para finalidade diversa da estabelecida no projeto cultural;</w:t>
      </w:r>
    </w:p>
    <w:p w:rsidR="00C13A02" w:rsidRDefault="00E131C7">
      <w:pPr>
        <w:tabs>
          <w:tab w:val="left" w:pos="284"/>
        </w:tabs>
        <w:jc w:val="both"/>
        <w:rPr>
          <w:rFonts w:ascii="Arial" w:eastAsia="Arial" w:hAnsi="Arial" w:cs="Arial"/>
          <w:sz w:val="24"/>
          <w:szCs w:val="24"/>
        </w:rPr>
      </w:pPr>
      <w:r>
        <w:rPr>
          <w:rFonts w:ascii="Arial" w:eastAsia="Arial" w:hAnsi="Arial" w:cs="Arial"/>
          <w:sz w:val="24"/>
          <w:szCs w:val="24"/>
        </w:rPr>
        <w:t>XI) exe</w:t>
      </w:r>
      <w:r>
        <w:rPr>
          <w:rFonts w:ascii="Arial" w:eastAsia="Arial" w:hAnsi="Arial" w:cs="Arial"/>
          <w:sz w:val="24"/>
          <w:szCs w:val="24"/>
        </w:rPr>
        <w:t>cutar a contrapartida conforme pactuado.</w:t>
      </w:r>
    </w:p>
    <w:p w:rsidR="00C13A02" w:rsidRDefault="00E131C7">
      <w:pPr>
        <w:tabs>
          <w:tab w:val="left" w:pos="284"/>
        </w:tabs>
        <w:jc w:val="both"/>
        <w:rPr>
          <w:rFonts w:ascii="Arial" w:eastAsia="Arial" w:hAnsi="Arial" w:cs="Arial"/>
          <w:sz w:val="24"/>
          <w:szCs w:val="24"/>
        </w:rPr>
      </w:pPr>
      <w:r>
        <w:rPr>
          <w:rFonts w:ascii="Arial" w:eastAsia="Arial" w:hAnsi="Arial" w:cs="Arial"/>
          <w:sz w:val="24"/>
          <w:szCs w:val="24"/>
        </w:rPr>
        <w:t>[PODEM SER ESTABELECIDAS OUTRAS OBRIGAÇÕES DE ACORDO COM O PACTUADO ENTRE AS PARTES PARA A EXECUÇÃO DO PROJETO]</w:t>
      </w:r>
    </w:p>
    <w:p w:rsidR="00C13A02" w:rsidRDefault="00E131C7">
      <w:pPr>
        <w:tabs>
          <w:tab w:val="left" w:pos="284"/>
        </w:tabs>
        <w:jc w:val="both"/>
        <w:rPr>
          <w:rFonts w:ascii="Arial" w:eastAsia="Arial" w:hAnsi="Arial" w:cs="Arial"/>
          <w:b/>
          <w:sz w:val="24"/>
          <w:szCs w:val="24"/>
        </w:rPr>
      </w:pPr>
      <w:r>
        <w:rPr>
          <w:rFonts w:ascii="Arial" w:eastAsia="Arial" w:hAnsi="Arial" w:cs="Arial"/>
          <w:b/>
          <w:sz w:val="24"/>
          <w:szCs w:val="24"/>
        </w:rPr>
        <w:t>7. PRESTAÇÃO DE INFORMAÇÕES</w:t>
      </w:r>
    </w:p>
    <w:p w:rsidR="00C13A02" w:rsidRDefault="00E131C7">
      <w:pPr>
        <w:tabs>
          <w:tab w:val="left" w:pos="284"/>
        </w:tabs>
        <w:jc w:val="both"/>
        <w:rPr>
          <w:rFonts w:ascii="Arial" w:eastAsia="Arial" w:hAnsi="Arial" w:cs="Arial"/>
          <w:sz w:val="24"/>
          <w:szCs w:val="24"/>
        </w:rPr>
      </w:pPr>
      <w:r>
        <w:rPr>
          <w:rFonts w:ascii="Arial" w:eastAsia="Arial" w:hAnsi="Arial" w:cs="Arial"/>
          <w:sz w:val="24"/>
          <w:szCs w:val="24"/>
        </w:rPr>
        <w:t>[UTILIZAR ESSA CATEGORIA APENAS SE O VALOR DO TERMO DE EXECUÇÃO CULTURAL FO</w:t>
      </w:r>
      <w:r>
        <w:rPr>
          <w:rFonts w:ascii="Arial" w:eastAsia="Arial" w:hAnsi="Arial" w:cs="Arial"/>
          <w:sz w:val="24"/>
          <w:szCs w:val="24"/>
        </w:rPr>
        <w:t xml:space="preserve">R INFERIOR A R$200.000,00 E O ÓRGÃO TIVER CAPACIDADE TÉCNICA E OPERACIONAL PARA REALIZAR A VISITA OBRIGATÓRIA] </w:t>
      </w:r>
    </w:p>
    <w:p w:rsidR="00C13A02" w:rsidRDefault="00E131C7">
      <w:pPr>
        <w:tabs>
          <w:tab w:val="left" w:pos="284"/>
        </w:tabs>
        <w:jc w:val="both"/>
        <w:rPr>
          <w:rFonts w:ascii="Arial" w:eastAsia="Arial" w:hAnsi="Arial" w:cs="Arial"/>
          <w:sz w:val="24"/>
          <w:szCs w:val="24"/>
        </w:rPr>
      </w:pPr>
      <w:r>
        <w:rPr>
          <w:rFonts w:ascii="Arial" w:eastAsia="Arial" w:hAnsi="Arial" w:cs="Arial"/>
          <w:sz w:val="24"/>
          <w:szCs w:val="24"/>
        </w:rPr>
        <w:t xml:space="preserve">7.1 O agente cultural prestará contas à administração pública por meio da categoria de prestação de informações in loco. </w:t>
      </w:r>
    </w:p>
    <w:p w:rsidR="00C13A02" w:rsidRDefault="00E131C7">
      <w:pPr>
        <w:tabs>
          <w:tab w:val="left" w:pos="284"/>
        </w:tabs>
        <w:jc w:val="both"/>
        <w:rPr>
          <w:rFonts w:ascii="Arial" w:eastAsia="Arial" w:hAnsi="Arial" w:cs="Arial"/>
          <w:sz w:val="24"/>
          <w:szCs w:val="24"/>
        </w:rPr>
      </w:pPr>
      <w:r>
        <w:rPr>
          <w:rFonts w:ascii="Arial" w:eastAsia="Arial" w:hAnsi="Arial" w:cs="Arial"/>
          <w:sz w:val="24"/>
          <w:szCs w:val="24"/>
        </w:rPr>
        <w:t>7.2 O agente público r</w:t>
      </w:r>
      <w:r>
        <w:rPr>
          <w:rFonts w:ascii="Arial" w:eastAsia="Arial" w:hAnsi="Arial" w:cs="Arial"/>
          <w:sz w:val="24"/>
          <w:szCs w:val="24"/>
        </w:rPr>
        <w:t>esponsável elaborará relatório de visita de verificação e poderá adotar os seguintes procedimentos, de acordo com o caso concreto:</w:t>
      </w:r>
    </w:p>
    <w:p w:rsidR="00C13A02" w:rsidRDefault="00E131C7">
      <w:pPr>
        <w:tabs>
          <w:tab w:val="left" w:pos="284"/>
        </w:tabs>
        <w:jc w:val="both"/>
        <w:rPr>
          <w:rFonts w:ascii="Arial" w:eastAsia="Arial" w:hAnsi="Arial" w:cs="Arial"/>
          <w:sz w:val="24"/>
          <w:szCs w:val="24"/>
        </w:rPr>
      </w:pPr>
      <w:r>
        <w:rPr>
          <w:rFonts w:ascii="Arial" w:eastAsia="Arial" w:hAnsi="Arial" w:cs="Arial"/>
          <w:sz w:val="24"/>
          <w:szCs w:val="24"/>
        </w:rPr>
        <w:t>I - encaminhar o processo à autoridade responsável pelo julgamento da prestação de informações, caso conclua que houve o cump</w:t>
      </w:r>
      <w:r>
        <w:rPr>
          <w:rFonts w:ascii="Arial" w:eastAsia="Arial" w:hAnsi="Arial" w:cs="Arial"/>
          <w:sz w:val="24"/>
          <w:szCs w:val="24"/>
        </w:rPr>
        <w:t>rimento integral do objeto ou o cumprimento parcial justificado;</w:t>
      </w:r>
    </w:p>
    <w:p w:rsidR="00C13A02" w:rsidRDefault="00E131C7">
      <w:pPr>
        <w:tabs>
          <w:tab w:val="left" w:pos="284"/>
        </w:tabs>
        <w:jc w:val="both"/>
        <w:rPr>
          <w:rFonts w:ascii="Arial" w:eastAsia="Arial" w:hAnsi="Arial" w:cs="Arial"/>
          <w:sz w:val="24"/>
          <w:szCs w:val="24"/>
        </w:rPr>
      </w:pPr>
      <w:r>
        <w:rPr>
          <w:rFonts w:ascii="Arial" w:eastAsia="Arial" w:hAnsi="Arial" w:cs="Arial"/>
          <w:sz w:val="24"/>
          <w:szCs w:val="24"/>
        </w:rPr>
        <w:t>II - recomendar que seja solicitada a apresentação, pelo agente cultural, de relatório de execução do objeto, caso considere que não foi possível aferir na visita de verificação que houve o c</w:t>
      </w:r>
      <w:r>
        <w:rPr>
          <w:rFonts w:ascii="Arial" w:eastAsia="Arial" w:hAnsi="Arial" w:cs="Arial"/>
          <w:sz w:val="24"/>
          <w:szCs w:val="24"/>
        </w:rPr>
        <w:t>umprimento integral do objeto ou o cumprimento parcial justificado; ou</w:t>
      </w:r>
    </w:p>
    <w:p w:rsidR="00C13A02" w:rsidRDefault="00E131C7">
      <w:pPr>
        <w:tabs>
          <w:tab w:val="left" w:pos="284"/>
        </w:tabs>
        <w:jc w:val="both"/>
        <w:rPr>
          <w:rFonts w:ascii="Arial" w:eastAsia="Arial" w:hAnsi="Arial" w:cs="Arial"/>
          <w:sz w:val="24"/>
          <w:szCs w:val="24"/>
        </w:rPr>
      </w:pPr>
      <w:r>
        <w:rPr>
          <w:rFonts w:ascii="Arial" w:eastAsia="Arial" w:hAnsi="Arial" w:cs="Arial"/>
          <w:sz w:val="24"/>
          <w:szCs w:val="24"/>
        </w:rPr>
        <w:t>III - recomendar que seja solicitada a apresentação, pelo agente cultural, de relatório de execução financeira, caso considere que não foi possível aferir o cumprimento integral do obje</w:t>
      </w:r>
      <w:r>
        <w:rPr>
          <w:rFonts w:ascii="Arial" w:eastAsia="Arial" w:hAnsi="Arial" w:cs="Arial"/>
          <w:sz w:val="24"/>
          <w:szCs w:val="24"/>
        </w:rPr>
        <w:t>to no relatório de execução do objeto ou que as justificativas apresentadas sobre o cumprimento parcial do objeto foram insuficientes.</w:t>
      </w:r>
    </w:p>
    <w:p w:rsidR="00C13A02" w:rsidRDefault="00E131C7">
      <w:pPr>
        <w:tabs>
          <w:tab w:val="left" w:pos="284"/>
        </w:tabs>
        <w:jc w:val="both"/>
        <w:rPr>
          <w:rFonts w:ascii="Arial" w:eastAsia="Arial" w:hAnsi="Arial" w:cs="Arial"/>
          <w:sz w:val="24"/>
          <w:szCs w:val="24"/>
        </w:rPr>
      </w:pPr>
      <w:r>
        <w:rPr>
          <w:rFonts w:ascii="Arial" w:eastAsia="Arial" w:hAnsi="Arial" w:cs="Arial"/>
          <w:sz w:val="24"/>
          <w:szCs w:val="24"/>
        </w:rPr>
        <w:lastRenderedPageBreak/>
        <w:t>7.2.1 Após o recebimento do processo enviado pelo agente público de que trata o item 7.2, a autoridade responsável pelo j</w:t>
      </w:r>
      <w:r>
        <w:rPr>
          <w:rFonts w:ascii="Arial" w:eastAsia="Arial" w:hAnsi="Arial" w:cs="Arial"/>
          <w:sz w:val="24"/>
          <w:szCs w:val="24"/>
        </w:rPr>
        <w:t>ulgamento da prestação de informações poderá:</w:t>
      </w:r>
    </w:p>
    <w:p w:rsidR="00C13A02" w:rsidRDefault="00E131C7">
      <w:pPr>
        <w:tabs>
          <w:tab w:val="left" w:pos="284"/>
        </w:tabs>
        <w:jc w:val="both"/>
        <w:rPr>
          <w:rFonts w:ascii="Arial" w:eastAsia="Arial" w:hAnsi="Arial" w:cs="Arial"/>
          <w:sz w:val="24"/>
          <w:szCs w:val="24"/>
        </w:rPr>
      </w:pPr>
      <w:r>
        <w:rPr>
          <w:rFonts w:ascii="Arial" w:eastAsia="Arial" w:hAnsi="Arial" w:cs="Arial"/>
          <w:sz w:val="24"/>
          <w:szCs w:val="24"/>
        </w:rPr>
        <w:t>I - determinar o arquivamento, caso considere que houve o cumprimento integral do objeto ou o cumprimento parcial justificado;</w:t>
      </w:r>
    </w:p>
    <w:p w:rsidR="00C13A02" w:rsidRDefault="00E131C7">
      <w:pPr>
        <w:tabs>
          <w:tab w:val="left" w:pos="284"/>
        </w:tabs>
        <w:jc w:val="both"/>
        <w:rPr>
          <w:rFonts w:ascii="Arial" w:eastAsia="Arial" w:hAnsi="Arial" w:cs="Arial"/>
          <w:sz w:val="24"/>
          <w:szCs w:val="24"/>
        </w:rPr>
      </w:pPr>
      <w:r>
        <w:rPr>
          <w:rFonts w:ascii="Arial" w:eastAsia="Arial" w:hAnsi="Arial" w:cs="Arial"/>
          <w:sz w:val="24"/>
          <w:szCs w:val="24"/>
        </w:rPr>
        <w:t>II - solicitar a apresentação, pelo agente cultural, de relatório de execução do ob</w:t>
      </w:r>
      <w:r>
        <w:rPr>
          <w:rFonts w:ascii="Arial" w:eastAsia="Arial" w:hAnsi="Arial" w:cs="Arial"/>
          <w:sz w:val="24"/>
          <w:szCs w:val="24"/>
        </w:rPr>
        <w:t>jeto, caso considere que não foi possível aferir o cumprimento integral do objeto ou que as justificativas apresentadas sobre o cumprimento parcial do objeto foram insuficientes;</w:t>
      </w:r>
    </w:p>
    <w:p w:rsidR="00C13A02" w:rsidRDefault="00E131C7">
      <w:pPr>
        <w:tabs>
          <w:tab w:val="left" w:pos="284"/>
        </w:tabs>
        <w:jc w:val="both"/>
        <w:rPr>
          <w:rFonts w:ascii="Arial" w:eastAsia="Arial" w:hAnsi="Arial" w:cs="Arial"/>
          <w:sz w:val="24"/>
          <w:szCs w:val="24"/>
        </w:rPr>
      </w:pPr>
      <w:r>
        <w:rPr>
          <w:rFonts w:ascii="Arial" w:eastAsia="Arial" w:hAnsi="Arial" w:cs="Arial"/>
          <w:sz w:val="24"/>
          <w:szCs w:val="24"/>
        </w:rPr>
        <w:t>III - solicitar a apresentação, pelo agente cultural, de relatório de execução financeira, caso considere que não foi possível aferir o cumprimento integral do objeto no relatório de execução do objeto ou que as justificativas apresentadas sobre o cumprime</w:t>
      </w:r>
      <w:r>
        <w:rPr>
          <w:rFonts w:ascii="Arial" w:eastAsia="Arial" w:hAnsi="Arial" w:cs="Arial"/>
          <w:sz w:val="24"/>
          <w:szCs w:val="24"/>
        </w:rPr>
        <w:t>nto parcial do objeto foram insuficientes; ou</w:t>
      </w:r>
    </w:p>
    <w:p w:rsidR="00C13A02" w:rsidRDefault="00E131C7">
      <w:pPr>
        <w:tabs>
          <w:tab w:val="left" w:pos="284"/>
        </w:tabs>
        <w:jc w:val="both"/>
        <w:rPr>
          <w:rFonts w:ascii="Arial" w:eastAsia="Arial" w:hAnsi="Arial" w:cs="Arial"/>
          <w:sz w:val="24"/>
          <w:szCs w:val="24"/>
        </w:rPr>
      </w:pPr>
      <w:r>
        <w:rPr>
          <w:rFonts w:ascii="Arial" w:eastAsia="Arial" w:hAnsi="Arial" w:cs="Arial"/>
          <w:sz w:val="24"/>
          <w:szCs w:val="24"/>
        </w:rPr>
        <w:t>IV - aplicar sanções ou decidir pela rejeição da prestação de informações, caso verifique que não houve o cumprimento integral do objeto ou o cumprimento parcial justificado, ou caso identifique irregularidades</w:t>
      </w:r>
      <w:r>
        <w:rPr>
          <w:rFonts w:ascii="Arial" w:eastAsia="Arial" w:hAnsi="Arial" w:cs="Arial"/>
          <w:sz w:val="24"/>
          <w:szCs w:val="24"/>
        </w:rPr>
        <w:t xml:space="preserve"> no relatório de execução financeira.</w:t>
      </w:r>
    </w:p>
    <w:p w:rsidR="00C13A02" w:rsidRDefault="00E131C7">
      <w:pPr>
        <w:tabs>
          <w:tab w:val="left" w:pos="284"/>
        </w:tabs>
        <w:jc w:val="both"/>
        <w:rPr>
          <w:rFonts w:ascii="Arial" w:eastAsia="Arial" w:hAnsi="Arial" w:cs="Arial"/>
          <w:sz w:val="24"/>
          <w:szCs w:val="24"/>
        </w:rPr>
      </w:pPr>
      <w:r>
        <w:rPr>
          <w:rFonts w:ascii="Arial" w:eastAsia="Arial" w:hAnsi="Arial" w:cs="Arial"/>
          <w:sz w:val="24"/>
          <w:szCs w:val="24"/>
        </w:rPr>
        <w:t>[OU]</w:t>
      </w:r>
    </w:p>
    <w:p w:rsidR="00C13A02" w:rsidRDefault="00E131C7">
      <w:pPr>
        <w:tabs>
          <w:tab w:val="left" w:pos="284"/>
        </w:tabs>
        <w:jc w:val="both"/>
        <w:rPr>
          <w:rFonts w:ascii="Arial" w:eastAsia="Arial" w:hAnsi="Arial" w:cs="Arial"/>
          <w:sz w:val="24"/>
          <w:szCs w:val="24"/>
        </w:rPr>
      </w:pPr>
      <w:r>
        <w:rPr>
          <w:rFonts w:ascii="Arial" w:eastAsia="Arial" w:hAnsi="Arial" w:cs="Arial"/>
          <w:sz w:val="24"/>
          <w:szCs w:val="24"/>
        </w:rPr>
        <w:t xml:space="preserve">[UTILIZAR ESSA CATEGORIA SE O VALOR DO TERMO DE EXECUÇÃO CULTURAL FOR IGUAL OU SUPERIOR A R$200.000,00, OU SE, MESMO SENDO INFERIOR A R$200.000,00 NÃO TIVER CAPACIDADE TÉCNICA E OPERACIONAL PARA REALIZAR A VISITA </w:t>
      </w:r>
      <w:r>
        <w:rPr>
          <w:rFonts w:ascii="Arial" w:eastAsia="Arial" w:hAnsi="Arial" w:cs="Arial"/>
          <w:sz w:val="24"/>
          <w:szCs w:val="24"/>
        </w:rPr>
        <w:t xml:space="preserve">OBRIGATÓRIA] 7.1 O agente cultural prestará contas à administração pública por meio da categoria de prestação de informações em relatório de execução do objeto. </w:t>
      </w:r>
    </w:p>
    <w:p w:rsidR="00C13A02" w:rsidRDefault="00E131C7">
      <w:pPr>
        <w:tabs>
          <w:tab w:val="left" w:pos="284"/>
        </w:tabs>
        <w:jc w:val="both"/>
        <w:rPr>
          <w:rFonts w:ascii="Arial" w:eastAsia="Arial" w:hAnsi="Arial" w:cs="Arial"/>
          <w:sz w:val="24"/>
          <w:szCs w:val="24"/>
        </w:rPr>
      </w:pPr>
      <w:r>
        <w:rPr>
          <w:rFonts w:ascii="Arial" w:eastAsia="Arial" w:hAnsi="Arial" w:cs="Arial"/>
          <w:sz w:val="24"/>
          <w:szCs w:val="24"/>
        </w:rPr>
        <w:t>7.2 A prestação de informações em relatório de execução do objeto comprovará que foram alcança</w:t>
      </w:r>
      <w:r>
        <w:rPr>
          <w:rFonts w:ascii="Arial" w:eastAsia="Arial" w:hAnsi="Arial" w:cs="Arial"/>
          <w:sz w:val="24"/>
          <w:szCs w:val="24"/>
        </w:rPr>
        <w:t>dos os resultados da ação cultural, por meio dos seguintes procedimentos:</w:t>
      </w:r>
    </w:p>
    <w:p w:rsidR="00C13A02" w:rsidRDefault="00E131C7">
      <w:pPr>
        <w:tabs>
          <w:tab w:val="left" w:pos="284"/>
        </w:tabs>
        <w:jc w:val="both"/>
        <w:rPr>
          <w:rFonts w:ascii="Arial" w:eastAsia="Arial" w:hAnsi="Arial" w:cs="Arial"/>
          <w:sz w:val="24"/>
          <w:szCs w:val="24"/>
        </w:rPr>
      </w:pPr>
      <w:r>
        <w:rPr>
          <w:rFonts w:ascii="Arial" w:eastAsia="Arial" w:hAnsi="Arial" w:cs="Arial"/>
          <w:sz w:val="24"/>
          <w:szCs w:val="24"/>
        </w:rPr>
        <w:t>I - apresentação de relatório de execução do objeto pelo beneficiário no prazo estabelecido pelo ente federativo no regulamento ou no instrumento de seleção; e</w:t>
      </w:r>
    </w:p>
    <w:p w:rsidR="00C13A02" w:rsidRDefault="00E131C7">
      <w:pPr>
        <w:tabs>
          <w:tab w:val="left" w:pos="284"/>
        </w:tabs>
        <w:jc w:val="both"/>
        <w:rPr>
          <w:rFonts w:ascii="Arial" w:eastAsia="Arial" w:hAnsi="Arial" w:cs="Arial"/>
          <w:sz w:val="24"/>
          <w:szCs w:val="24"/>
        </w:rPr>
      </w:pPr>
      <w:r>
        <w:rPr>
          <w:rFonts w:ascii="Arial" w:eastAsia="Arial" w:hAnsi="Arial" w:cs="Arial"/>
          <w:sz w:val="24"/>
          <w:szCs w:val="24"/>
        </w:rPr>
        <w:t>II - análise do relató</w:t>
      </w:r>
      <w:r>
        <w:rPr>
          <w:rFonts w:ascii="Arial" w:eastAsia="Arial" w:hAnsi="Arial" w:cs="Arial"/>
          <w:sz w:val="24"/>
          <w:szCs w:val="24"/>
        </w:rPr>
        <w:t>rio de execução do objeto por agente público designado.</w:t>
      </w:r>
    </w:p>
    <w:p w:rsidR="00C13A02" w:rsidRDefault="00E131C7">
      <w:pPr>
        <w:tabs>
          <w:tab w:val="left" w:pos="284"/>
        </w:tabs>
        <w:jc w:val="both"/>
        <w:rPr>
          <w:rFonts w:ascii="Arial" w:eastAsia="Arial" w:hAnsi="Arial" w:cs="Arial"/>
          <w:sz w:val="24"/>
          <w:szCs w:val="24"/>
        </w:rPr>
      </w:pPr>
      <w:r>
        <w:rPr>
          <w:rFonts w:ascii="Arial" w:eastAsia="Arial" w:hAnsi="Arial" w:cs="Arial"/>
          <w:sz w:val="24"/>
          <w:szCs w:val="24"/>
        </w:rPr>
        <w:t>7.2.1 O relatório de prestação de informações sobre o cumprimento do objeto deverá:</w:t>
      </w:r>
    </w:p>
    <w:p w:rsidR="00C13A02" w:rsidRDefault="00E131C7">
      <w:pPr>
        <w:tabs>
          <w:tab w:val="left" w:pos="284"/>
        </w:tabs>
        <w:jc w:val="both"/>
        <w:rPr>
          <w:rFonts w:ascii="Arial" w:eastAsia="Arial" w:hAnsi="Arial" w:cs="Arial"/>
          <w:sz w:val="24"/>
          <w:szCs w:val="24"/>
        </w:rPr>
      </w:pPr>
      <w:r>
        <w:rPr>
          <w:rFonts w:ascii="Arial" w:eastAsia="Arial" w:hAnsi="Arial" w:cs="Arial"/>
          <w:sz w:val="24"/>
          <w:szCs w:val="24"/>
        </w:rPr>
        <w:t>I - comprovar que foram alcançados os resultados da ação cultural;</w:t>
      </w:r>
    </w:p>
    <w:p w:rsidR="00C13A02" w:rsidRDefault="00E131C7">
      <w:pPr>
        <w:tabs>
          <w:tab w:val="left" w:pos="284"/>
        </w:tabs>
        <w:jc w:val="both"/>
        <w:rPr>
          <w:rFonts w:ascii="Arial" w:eastAsia="Arial" w:hAnsi="Arial" w:cs="Arial"/>
          <w:sz w:val="24"/>
          <w:szCs w:val="24"/>
        </w:rPr>
      </w:pPr>
      <w:r>
        <w:rPr>
          <w:rFonts w:ascii="Arial" w:eastAsia="Arial" w:hAnsi="Arial" w:cs="Arial"/>
          <w:sz w:val="24"/>
          <w:szCs w:val="24"/>
        </w:rPr>
        <w:t>II - conter a descrição das ações desenvolvidas p</w:t>
      </w:r>
      <w:r>
        <w:rPr>
          <w:rFonts w:ascii="Arial" w:eastAsia="Arial" w:hAnsi="Arial" w:cs="Arial"/>
          <w:sz w:val="24"/>
          <w:szCs w:val="24"/>
        </w:rPr>
        <w:t xml:space="preserve">ara o cumprimento do objeto; </w:t>
      </w:r>
    </w:p>
    <w:p w:rsidR="00C13A02" w:rsidRDefault="00E131C7">
      <w:pPr>
        <w:tabs>
          <w:tab w:val="left" w:pos="284"/>
        </w:tabs>
        <w:jc w:val="both"/>
        <w:rPr>
          <w:rFonts w:ascii="Arial" w:eastAsia="Arial" w:hAnsi="Arial" w:cs="Arial"/>
          <w:sz w:val="24"/>
          <w:szCs w:val="24"/>
        </w:rPr>
      </w:pPr>
      <w:r>
        <w:rPr>
          <w:rFonts w:ascii="Arial" w:eastAsia="Arial" w:hAnsi="Arial" w:cs="Arial"/>
          <w:sz w:val="24"/>
          <w:szCs w:val="24"/>
        </w:rPr>
        <w:t>III - ter anexados documentos de comprovação do cumprimento do objeto, tais como: Declarações de realização dos eventos, com registro fotográfico ou DEMAIS ÁREAS DA CULTURA, clipping de matérias jornalísticas, releases, folders, catálogos, panfletos, filip</w:t>
      </w:r>
      <w:r>
        <w:rPr>
          <w:rFonts w:ascii="Arial" w:eastAsia="Arial" w:hAnsi="Arial" w:cs="Arial"/>
          <w:sz w:val="24"/>
          <w:szCs w:val="24"/>
        </w:rPr>
        <w:t xml:space="preserve">etas, bem como outros documentos pertinentes à execução do projeto. </w:t>
      </w:r>
    </w:p>
    <w:p w:rsidR="00C13A02" w:rsidRDefault="00E131C7">
      <w:pPr>
        <w:tabs>
          <w:tab w:val="left" w:pos="284"/>
        </w:tabs>
        <w:jc w:val="both"/>
        <w:rPr>
          <w:rFonts w:ascii="Arial" w:eastAsia="Arial" w:hAnsi="Arial" w:cs="Arial"/>
          <w:sz w:val="24"/>
          <w:szCs w:val="24"/>
        </w:rPr>
      </w:pPr>
      <w:r>
        <w:rPr>
          <w:rFonts w:ascii="Arial" w:eastAsia="Arial" w:hAnsi="Arial" w:cs="Arial"/>
          <w:sz w:val="24"/>
          <w:szCs w:val="24"/>
        </w:rPr>
        <w:t>7.2.2 O agente público competente elaborará parecer técnico de análise do relatório de execução do objeto e poderá adotar os seguintes procedimentos, de acordo com o caso concreto:</w:t>
      </w:r>
    </w:p>
    <w:p w:rsidR="00C13A02" w:rsidRDefault="00E131C7">
      <w:pPr>
        <w:tabs>
          <w:tab w:val="left" w:pos="284"/>
        </w:tabs>
        <w:jc w:val="both"/>
        <w:rPr>
          <w:rFonts w:ascii="Arial" w:eastAsia="Arial" w:hAnsi="Arial" w:cs="Arial"/>
          <w:sz w:val="24"/>
          <w:szCs w:val="24"/>
        </w:rPr>
      </w:pPr>
      <w:r>
        <w:rPr>
          <w:rFonts w:ascii="Arial" w:eastAsia="Arial" w:hAnsi="Arial" w:cs="Arial"/>
          <w:sz w:val="24"/>
          <w:szCs w:val="24"/>
        </w:rPr>
        <w:t>I - en</w:t>
      </w:r>
      <w:r>
        <w:rPr>
          <w:rFonts w:ascii="Arial" w:eastAsia="Arial" w:hAnsi="Arial" w:cs="Arial"/>
          <w:sz w:val="24"/>
          <w:szCs w:val="24"/>
        </w:rPr>
        <w:t>caminhar o processo à autoridade responsável pelo julgamento da prestação de informações, caso conclua que houve o cumprimento integral do objeto; ou</w:t>
      </w:r>
    </w:p>
    <w:p w:rsidR="00C13A02" w:rsidRDefault="00E131C7">
      <w:pPr>
        <w:tabs>
          <w:tab w:val="left" w:pos="284"/>
        </w:tabs>
        <w:jc w:val="both"/>
        <w:rPr>
          <w:rFonts w:ascii="Arial" w:eastAsia="Arial" w:hAnsi="Arial" w:cs="Arial"/>
          <w:sz w:val="24"/>
          <w:szCs w:val="24"/>
        </w:rPr>
      </w:pPr>
      <w:r>
        <w:rPr>
          <w:rFonts w:ascii="Arial" w:eastAsia="Arial" w:hAnsi="Arial" w:cs="Arial"/>
          <w:sz w:val="24"/>
          <w:szCs w:val="24"/>
        </w:rPr>
        <w:t>II - recomendar que seja solicitada a apresentação, pelo agente cultural, de relatório de execução finance</w:t>
      </w:r>
      <w:r>
        <w:rPr>
          <w:rFonts w:ascii="Arial" w:eastAsia="Arial" w:hAnsi="Arial" w:cs="Arial"/>
          <w:sz w:val="24"/>
          <w:szCs w:val="24"/>
        </w:rPr>
        <w:t>ira, caso considere que não foi possível aferir o cumprimento integral do objeto no relatório de execução do objeto ou que as justificativas apresentadas sobre o cumprimento parcial do objeto foram insuficientes.</w:t>
      </w:r>
    </w:p>
    <w:p w:rsidR="00C13A02" w:rsidRDefault="00E131C7">
      <w:pPr>
        <w:tabs>
          <w:tab w:val="left" w:pos="284"/>
        </w:tabs>
        <w:jc w:val="both"/>
        <w:rPr>
          <w:rFonts w:ascii="Arial" w:eastAsia="Arial" w:hAnsi="Arial" w:cs="Arial"/>
          <w:sz w:val="24"/>
          <w:szCs w:val="24"/>
        </w:rPr>
      </w:pPr>
      <w:r>
        <w:rPr>
          <w:rFonts w:ascii="Arial" w:eastAsia="Arial" w:hAnsi="Arial" w:cs="Arial"/>
          <w:sz w:val="24"/>
          <w:szCs w:val="24"/>
        </w:rPr>
        <w:t>7.2.3 Após o recebimento do processo pelo a</w:t>
      </w:r>
      <w:r>
        <w:rPr>
          <w:rFonts w:ascii="Arial" w:eastAsia="Arial" w:hAnsi="Arial" w:cs="Arial"/>
          <w:sz w:val="24"/>
          <w:szCs w:val="24"/>
        </w:rPr>
        <w:t>gente público de que trata o item 7.2.2, autoridade responsável pelo julgamento da prestação de informações poderá:</w:t>
      </w:r>
    </w:p>
    <w:p w:rsidR="00C13A02" w:rsidRDefault="00E131C7">
      <w:pPr>
        <w:tabs>
          <w:tab w:val="left" w:pos="284"/>
        </w:tabs>
        <w:jc w:val="both"/>
        <w:rPr>
          <w:rFonts w:ascii="Arial" w:eastAsia="Arial" w:hAnsi="Arial" w:cs="Arial"/>
          <w:sz w:val="24"/>
          <w:szCs w:val="24"/>
        </w:rPr>
      </w:pPr>
      <w:r>
        <w:rPr>
          <w:rFonts w:ascii="Arial" w:eastAsia="Arial" w:hAnsi="Arial" w:cs="Arial"/>
          <w:sz w:val="24"/>
          <w:szCs w:val="24"/>
        </w:rPr>
        <w:t>I - determinar o arquivamento, caso considere que houve o cumprimento integral do objeto ou o cumprimento parcial justificado;</w:t>
      </w:r>
    </w:p>
    <w:p w:rsidR="00C13A02" w:rsidRDefault="00E131C7">
      <w:pPr>
        <w:tabs>
          <w:tab w:val="left" w:pos="284"/>
        </w:tabs>
        <w:jc w:val="both"/>
        <w:rPr>
          <w:rFonts w:ascii="Arial" w:eastAsia="Arial" w:hAnsi="Arial" w:cs="Arial"/>
          <w:sz w:val="24"/>
          <w:szCs w:val="24"/>
        </w:rPr>
      </w:pPr>
      <w:r>
        <w:rPr>
          <w:rFonts w:ascii="Arial" w:eastAsia="Arial" w:hAnsi="Arial" w:cs="Arial"/>
          <w:sz w:val="24"/>
          <w:szCs w:val="24"/>
        </w:rPr>
        <w:t>II - solicita</w:t>
      </w:r>
      <w:r>
        <w:rPr>
          <w:rFonts w:ascii="Arial" w:eastAsia="Arial" w:hAnsi="Arial" w:cs="Arial"/>
          <w:sz w:val="24"/>
          <w:szCs w:val="24"/>
        </w:rPr>
        <w:t xml:space="preserve">r a apresentação, pelo agente cultural, de relatório de execução financeira, caso considere que não foi possível aferir o cumprimento integral do objeto no relatório </w:t>
      </w:r>
      <w:r>
        <w:rPr>
          <w:rFonts w:ascii="Arial" w:eastAsia="Arial" w:hAnsi="Arial" w:cs="Arial"/>
          <w:sz w:val="24"/>
          <w:szCs w:val="24"/>
        </w:rPr>
        <w:lastRenderedPageBreak/>
        <w:t>de execução do objeto ou que as justificativas apresentadas sobre o cumprimento parcial do</w:t>
      </w:r>
      <w:r>
        <w:rPr>
          <w:rFonts w:ascii="Arial" w:eastAsia="Arial" w:hAnsi="Arial" w:cs="Arial"/>
          <w:sz w:val="24"/>
          <w:szCs w:val="24"/>
        </w:rPr>
        <w:t xml:space="preserve"> objeto foram insuficientes; ou</w:t>
      </w:r>
    </w:p>
    <w:p w:rsidR="00C13A02" w:rsidRDefault="00E131C7">
      <w:pPr>
        <w:tabs>
          <w:tab w:val="left" w:pos="284"/>
        </w:tabs>
        <w:jc w:val="both"/>
        <w:rPr>
          <w:rFonts w:ascii="Arial" w:eastAsia="Arial" w:hAnsi="Arial" w:cs="Arial"/>
          <w:sz w:val="24"/>
          <w:szCs w:val="24"/>
        </w:rPr>
      </w:pPr>
      <w:r>
        <w:rPr>
          <w:rFonts w:ascii="Arial" w:eastAsia="Arial" w:hAnsi="Arial" w:cs="Arial"/>
          <w:sz w:val="24"/>
          <w:szCs w:val="24"/>
        </w:rPr>
        <w:t>III - aplicar sanções ou decidir pela rejeição da prestação de informações, caso verifique que não houve o cumprimento integral do objeto ou o cumprimento parcial justificado, ou caso identifique irregularidades no relatório</w:t>
      </w:r>
      <w:r>
        <w:rPr>
          <w:rFonts w:ascii="Arial" w:eastAsia="Arial" w:hAnsi="Arial" w:cs="Arial"/>
          <w:sz w:val="24"/>
          <w:szCs w:val="24"/>
        </w:rPr>
        <w:t xml:space="preserve"> de execução financeira.</w:t>
      </w:r>
    </w:p>
    <w:p w:rsidR="00C13A02" w:rsidRDefault="00E131C7">
      <w:pPr>
        <w:tabs>
          <w:tab w:val="left" w:pos="284"/>
        </w:tabs>
        <w:jc w:val="both"/>
        <w:rPr>
          <w:rFonts w:ascii="Arial" w:eastAsia="Arial" w:hAnsi="Arial" w:cs="Arial"/>
          <w:sz w:val="24"/>
          <w:szCs w:val="24"/>
        </w:rPr>
      </w:pPr>
      <w:r>
        <w:rPr>
          <w:rFonts w:ascii="Arial" w:eastAsia="Arial" w:hAnsi="Arial" w:cs="Arial"/>
          <w:sz w:val="24"/>
          <w:szCs w:val="24"/>
        </w:rPr>
        <w:t>7.3 O relatório de execução financeira será exigido, independente da modalidade inicial de prestação de informações (in loco ou em relatório de execução do objeto), somente nas seguintes hipóteses:</w:t>
      </w:r>
    </w:p>
    <w:p w:rsidR="00C13A02" w:rsidRDefault="00E131C7">
      <w:pPr>
        <w:tabs>
          <w:tab w:val="left" w:pos="284"/>
        </w:tabs>
        <w:jc w:val="both"/>
        <w:rPr>
          <w:rFonts w:ascii="Arial" w:eastAsia="Arial" w:hAnsi="Arial" w:cs="Arial"/>
          <w:sz w:val="24"/>
          <w:szCs w:val="24"/>
        </w:rPr>
      </w:pPr>
      <w:r>
        <w:rPr>
          <w:rFonts w:ascii="Arial" w:eastAsia="Arial" w:hAnsi="Arial" w:cs="Arial"/>
          <w:sz w:val="24"/>
          <w:szCs w:val="24"/>
        </w:rPr>
        <w:t>I - quando não estiver comprovado</w:t>
      </w:r>
      <w:r>
        <w:rPr>
          <w:rFonts w:ascii="Arial" w:eastAsia="Arial" w:hAnsi="Arial" w:cs="Arial"/>
          <w:sz w:val="24"/>
          <w:szCs w:val="24"/>
        </w:rPr>
        <w:t xml:space="preserve"> o cumprimento do objeto, observados os procedimentos previstos no item 7.2; ou</w:t>
      </w:r>
    </w:p>
    <w:p w:rsidR="00C13A02" w:rsidRDefault="00E131C7">
      <w:pPr>
        <w:tabs>
          <w:tab w:val="left" w:pos="284"/>
        </w:tabs>
        <w:jc w:val="both"/>
        <w:rPr>
          <w:rFonts w:ascii="Arial" w:eastAsia="Arial" w:hAnsi="Arial" w:cs="Arial"/>
          <w:sz w:val="24"/>
          <w:szCs w:val="24"/>
        </w:rPr>
      </w:pPr>
      <w:r>
        <w:rPr>
          <w:rFonts w:ascii="Arial" w:eastAsia="Arial" w:hAnsi="Arial" w:cs="Arial"/>
          <w:sz w:val="24"/>
          <w:szCs w:val="24"/>
        </w:rPr>
        <w:t>II - quando for recebida, pela administração pública, denúncia de irregularidade na execução da ação cultural, mediante juízo de admissibilidade que avaliará os elementos fátic</w:t>
      </w:r>
      <w:r>
        <w:rPr>
          <w:rFonts w:ascii="Arial" w:eastAsia="Arial" w:hAnsi="Arial" w:cs="Arial"/>
          <w:sz w:val="24"/>
          <w:szCs w:val="24"/>
        </w:rPr>
        <w:t>os apresentados.</w:t>
      </w:r>
    </w:p>
    <w:p w:rsidR="00C13A02" w:rsidRDefault="00E131C7">
      <w:pPr>
        <w:tabs>
          <w:tab w:val="left" w:pos="284"/>
        </w:tabs>
        <w:jc w:val="both"/>
        <w:rPr>
          <w:rFonts w:ascii="Arial" w:eastAsia="Arial" w:hAnsi="Arial" w:cs="Arial"/>
          <w:sz w:val="24"/>
          <w:szCs w:val="24"/>
        </w:rPr>
      </w:pPr>
      <w:r>
        <w:rPr>
          <w:rFonts w:ascii="Arial" w:eastAsia="Arial" w:hAnsi="Arial" w:cs="Arial"/>
          <w:sz w:val="24"/>
          <w:szCs w:val="24"/>
        </w:rPr>
        <w:t>7.3.1 O prazo para apresentação do relatório de execução financeira será de, no mínimo, trinta dias, contado do recebimento da notificação.</w:t>
      </w:r>
    </w:p>
    <w:p w:rsidR="00C13A02" w:rsidRDefault="00E131C7">
      <w:pPr>
        <w:tabs>
          <w:tab w:val="left" w:pos="284"/>
        </w:tabs>
        <w:jc w:val="both"/>
        <w:rPr>
          <w:rFonts w:ascii="Arial" w:eastAsia="Arial" w:hAnsi="Arial" w:cs="Arial"/>
          <w:sz w:val="24"/>
          <w:szCs w:val="24"/>
        </w:rPr>
      </w:pPr>
      <w:r>
        <w:rPr>
          <w:rFonts w:ascii="Arial" w:eastAsia="Arial" w:hAnsi="Arial" w:cs="Arial"/>
          <w:sz w:val="24"/>
          <w:szCs w:val="24"/>
        </w:rPr>
        <w:t>7.4 O julgamento da prestação de informações realizado pela autoridade do ente federativo que celeb</w:t>
      </w:r>
      <w:r>
        <w:rPr>
          <w:rFonts w:ascii="Arial" w:eastAsia="Arial" w:hAnsi="Arial" w:cs="Arial"/>
          <w:sz w:val="24"/>
          <w:szCs w:val="24"/>
        </w:rPr>
        <w:t>rou o termo de execução cultural avaliará o parecer técnico de análise de prestação de informações e poderá concluir pela:</w:t>
      </w:r>
    </w:p>
    <w:p w:rsidR="00C13A02" w:rsidRDefault="00E131C7">
      <w:pPr>
        <w:tabs>
          <w:tab w:val="left" w:pos="284"/>
        </w:tabs>
        <w:jc w:val="both"/>
        <w:rPr>
          <w:rFonts w:ascii="Arial" w:eastAsia="Arial" w:hAnsi="Arial" w:cs="Arial"/>
          <w:sz w:val="24"/>
          <w:szCs w:val="24"/>
        </w:rPr>
      </w:pPr>
      <w:r>
        <w:rPr>
          <w:rFonts w:ascii="Arial" w:eastAsia="Arial" w:hAnsi="Arial" w:cs="Arial"/>
          <w:sz w:val="24"/>
          <w:szCs w:val="24"/>
        </w:rPr>
        <w:t>I - aprovação da prestação de informações, com ou sem ressalvas; ou</w:t>
      </w:r>
    </w:p>
    <w:p w:rsidR="00C13A02" w:rsidRDefault="00E131C7">
      <w:pPr>
        <w:tabs>
          <w:tab w:val="left" w:pos="284"/>
        </w:tabs>
        <w:jc w:val="both"/>
        <w:rPr>
          <w:rFonts w:ascii="Arial" w:eastAsia="Arial" w:hAnsi="Arial" w:cs="Arial"/>
          <w:sz w:val="24"/>
          <w:szCs w:val="24"/>
        </w:rPr>
      </w:pPr>
      <w:r>
        <w:rPr>
          <w:rFonts w:ascii="Arial" w:eastAsia="Arial" w:hAnsi="Arial" w:cs="Arial"/>
          <w:sz w:val="24"/>
          <w:szCs w:val="24"/>
        </w:rPr>
        <w:t>II - reprovação da prestação de informações, parcial ou total.</w:t>
      </w:r>
    </w:p>
    <w:p w:rsidR="00C13A02" w:rsidRDefault="00E131C7">
      <w:pPr>
        <w:tabs>
          <w:tab w:val="left" w:pos="284"/>
        </w:tabs>
        <w:jc w:val="both"/>
        <w:rPr>
          <w:rFonts w:ascii="Arial" w:eastAsia="Arial" w:hAnsi="Arial" w:cs="Arial"/>
          <w:sz w:val="24"/>
          <w:szCs w:val="24"/>
        </w:rPr>
      </w:pPr>
      <w:r>
        <w:rPr>
          <w:rFonts w:ascii="Arial" w:eastAsia="Arial" w:hAnsi="Arial" w:cs="Arial"/>
          <w:sz w:val="24"/>
          <w:szCs w:val="24"/>
        </w:rPr>
        <w:t>7.</w:t>
      </w:r>
      <w:r>
        <w:rPr>
          <w:rFonts w:ascii="Arial" w:eastAsia="Arial" w:hAnsi="Arial" w:cs="Arial"/>
          <w:sz w:val="24"/>
          <w:szCs w:val="24"/>
        </w:rPr>
        <w:t>5 Na hipótese de o julgamento da prestação de informações apontar a necessidade de devolução de recursos, o agente cultural será notificado para que exerça a opção por:</w:t>
      </w:r>
    </w:p>
    <w:p w:rsidR="00C13A02" w:rsidRDefault="00E131C7">
      <w:pPr>
        <w:tabs>
          <w:tab w:val="left" w:pos="284"/>
        </w:tabs>
        <w:jc w:val="both"/>
        <w:rPr>
          <w:rFonts w:ascii="Arial" w:eastAsia="Arial" w:hAnsi="Arial" w:cs="Arial"/>
          <w:sz w:val="24"/>
          <w:szCs w:val="24"/>
        </w:rPr>
      </w:pPr>
      <w:r>
        <w:rPr>
          <w:rFonts w:ascii="Arial" w:eastAsia="Arial" w:hAnsi="Arial" w:cs="Arial"/>
          <w:sz w:val="24"/>
          <w:szCs w:val="24"/>
        </w:rPr>
        <w:t>I - devolução parcial ou integral dos recursos ao erário;</w:t>
      </w:r>
    </w:p>
    <w:p w:rsidR="00C13A02" w:rsidRDefault="00E131C7">
      <w:pPr>
        <w:tabs>
          <w:tab w:val="left" w:pos="284"/>
        </w:tabs>
        <w:jc w:val="both"/>
        <w:rPr>
          <w:rFonts w:ascii="Arial" w:eastAsia="Arial" w:hAnsi="Arial" w:cs="Arial"/>
          <w:sz w:val="24"/>
          <w:szCs w:val="24"/>
        </w:rPr>
      </w:pPr>
      <w:r>
        <w:rPr>
          <w:rFonts w:ascii="Arial" w:eastAsia="Arial" w:hAnsi="Arial" w:cs="Arial"/>
          <w:sz w:val="24"/>
          <w:szCs w:val="24"/>
        </w:rPr>
        <w:t>II - apresentação de plano de</w:t>
      </w:r>
      <w:r>
        <w:rPr>
          <w:rFonts w:ascii="Arial" w:eastAsia="Arial" w:hAnsi="Arial" w:cs="Arial"/>
          <w:sz w:val="24"/>
          <w:szCs w:val="24"/>
        </w:rPr>
        <w:t xml:space="preserve"> ações compensatórias; ou</w:t>
      </w:r>
    </w:p>
    <w:p w:rsidR="00C13A02" w:rsidRDefault="00E131C7">
      <w:pPr>
        <w:tabs>
          <w:tab w:val="left" w:pos="284"/>
        </w:tabs>
        <w:jc w:val="both"/>
        <w:rPr>
          <w:rFonts w:ascii="Arial" w:eastAsia="Arial" w:hAnsi="Arial" w:cs="Arial"/>
          <w:sz w:val="24"/>
          <w:szCs w:val="24"/>
        </w:rPr>
      </w:pPr>
      <w:r>
        <w:rPr>
          <w:rFonts w:ascii="Arial" w:eastAsia="Arial" w:hAnsi="Arial" w:cs="Arial"/>
          <w:sz w:val="24"/>
          <w:szCs w:val="24"/>
        </w:rPr>
        <w:t>III - devolução parcial dos recursos ao erário juntamente com a apresentação de plano de ações compensatórias.</w:t>
      </w:r>
    </w:p>
    <w:p w:rsidR="00C13A02" w:rsidRDefault="00E131C7">
      <w:pPr>
        <w:tabs>
          <w:tab w:val="left" w:pos="284"/>
        </w:tabs>
        <w:jc w:val="both"/>
        <w:rPr>
          <w:rFonts w:ascii="Arial" w:eastAsia="Arial" w:hAnsi="Arial" w:cs="Arial"/>
          <w:sz w:val="24"/>
          <w:szCs w:val="24"/>
        </w:rPr>
      </w:pPr>
      <w:r>
        <w:rPr>
          <w:rFonts w:ascii="Arial" w:eastAsia="Arial" w:hAnsi="Arial" w:cs="Arial"/>
          <w:sz w:val="24"/>
          <w:szCs w:val="24"/>
        </w:rPr>
        <w:t>7.5.1 A ocorrência de caso fortuito ou força maior impeditiva da execução do instrumento afasta a reprovação da prestaç</w:t>
      </w:r>
      <w:r>
        <w:rPr>
          <w:rFonts w:ascii="Arial" w:eastAsia="Arial" w:hAnsi="Arial" w:cs="Arial"/>
          <w:sz w:val="24"/>
          <w:szCs w:val="24"/>
        </w:rPr>
        <w:t>ão de informações, desde que comprovada.</w:t>
      </w:r>
    </w:p>
    <w:p w:rsidR="00C13A02" w:rsidRDefault="00E131C7">
      <w:pPr>
        <w:tabs>
          <w:tab w:val="left" w:pos="284"/>
        </w:tabs>
        <w:jc w:val="both"/>
        <w:rPr>
          <w:rFonts w:ascii="Arial" w:eastAsia="Arial" w:hAnsi="Arial" w:cs="Arial"/>
          <w:sz w:val="24"/>
          <w:szCs w:val="24"/>
        </w:rPr>
      </w:pPr>
      <w:r>
        <w:rPr>
          <w:rFonts w:ascii="Arial" w:eastAsia="Arial" w:hAnsi="Arial" w:cs="Arial"/>
          <w:sz w:val="24"/>
          <w:szCs w:val="24"/>
        </w:rPr>
        <w:t>7.5.2 Nos casos em que estiver caracterizada má-fé do agente cultural, será imediatamente exigida a devolução de recursos ao erário, vedada a aceitação de plano de ações compensatórias.</w:t>
      </w:r>
    </w:p>
    <w:p w:rsidR="00C13A02" w:rsidRDefault="00E131C7">
      <w:pPr>
        <w:tabs>
          <w:tab w:val="left" w:pos="284"/>
        </w:tabs>
        <w:jc w:val="both"/>
        <w:rPr>
          <w:rFonts w:ascii="Arial" w:eastAsia="Arial" w:hAnsi="Arial" w:cs="Arial"/>
          <w:sz w:val="24"/>
          <w:szCs w:val="24"/>
        </w:rPr>
      </w:pPr>
      <w:r>
        <w:rPr>
          <w:rFonts w:ascii="Arial" w:eastAsia="Arial" w:hAnsi="Arial" w:cs="Arial"/>
          <w:sz w:val="24"/>
          <w:szCs w:val="24"/>
        </w:rPr>
        <w:t>7.5.3 Nos casos em que houver</w:t>
      </w:r>
      <w:r>
        <w:rPr>
          <w:rFonts w:ascii="Arial" w:eastAsia="Arial" w:hAnsi="Arial" w:cs="Arial"/>
          <w:sz w:val="24"/>
          <w:szCs w:val="24"/>
        </w:rPr>
        <w:t xml:space="preserve"> exigência de devolução de recursos ao erário, o agente cultural poderá solicitar o parcelamento do débito, na forma e nas condições previstas na legislação.</w:t>
      </w:r>
    </w:p>
    <w:p w:rsidR="00C13A02" w:rsidRDefault="00E131C7">
      <w:pPr>
        <w:tabs>
          <w:tab w:val="left" w:pos="284"/>
        </w:tabs>
        <w:jc w:val="both"/>
        <w:rPr>
          <w:rFonts w:ascii="Arial" w:eastAsia="Arial" w:hAnsi="Arial" w:cs="Arial"/>
          <w:sz w:val="24"/>
          <w:szCs w:val="24"/>
        </w:rPr>
      </w:pPr>
      <w:r>
        <w:rPr>
          <w:rFonts w:ascii="Arial" w:eastAsia="Arial" w:hAnsi="Arial" w:cs="Arial"/>
          <w:sz w:val="24"/>
          <w:szCs w:val="24"/>
        </w:rPr>
        <w:t xml:space="preserve">7.5.4 O prazo de execução do plano de ações compensatórias será o menor possível, conforme o caso </w:t>
      </w:r>
      <w:r>
        <w:rPr>
          <w:rFonts w:ascii="Arial" w:eastAsia="Arial" w:hAnsi="Arial" w:cs="Arial"/>
          <w:sz w:val="24"/>
          <w:szCs w:val="24"/>
        </w:rPr>
        <w:t>concreto, limitado à metade do prazo originalmente previsto de vigência do instrumento.</w:t>
      </w:r>
    </w:p>
    <w:p w:rsidR="00C13A02" w:rsidRDefault="00E131C7">
      <w:pPr>
        <w:tabs>
          <w:tab w:val="left" w:pos="284"/>
        </w:tabs>
        <w:jc w:val="both"/>
        <w:rPr>
          <w:rFonts w:ascii="Arial" w:eastAsia="Arial" w:hAnsi="Arial" w:cs="Arial"/>
          <w:b/>
          <w:sz w:val="24"/>
          <w:szCs w:val="24"/>
        </w:rPr>
      </w:pPr>
      <w:r>
        <w:rPr>
          <w:rFonts w:ascii="Arial" w:eastAsia="Arial" w:hAnsi="Arial" w:cs="Arial"/>
          <w:b/>
          <w:sz w:val="24"/>
          <w:szCs w:val="24"/>
        </w:rPr>
        <w:t>8. ALTERAÇÃO DO TERMO DE EXECUÇÃO CULTURAL</w:t>
      </w:r>
    </w:p>
    <w:p w:rsidR="00C13A02" w:rsidRDefault="00E131C7">
      <w:pPr>
        <w:tabs>
          <w:tab w:val="left" w:pos="284"/>
        </w:tabs>
        <w:jc w:val="both"/>
        <w:rPr>
          <w:rFonts w:ascii="Arial" w:eastAsia="Arial" w:hAnsi="Arial" w:cs="Arial"/>
          <w:sz w:val="24"/>
          <w:szCs w:val="24"/>
        </w:rPr>
      </w:pPr>
      <w:r>
        <w:rPr>
          <w:rFonts w:ascii="Arial" w:eastAsia="Arial" w:hAnsi="Arial" w:cs="Arial"/>
          <w:sz w:val="24"/>
          <w:szCs w:val="24"/>
        </w:rPr>
        <w:t>8.1 A alteração do termo de execução cultural será formalizada por meio de termo aditivo.</w:t>
      </w:r>
    </w:p>
    <w:p w:rsidR="00C13A02" w:rsidRDefault="00E131C7">
      <w:pPr>
        <w:tabs>
          <w:tab w:val="left" w:pos="284"/>
        </w:tabs>
        <w:jc w:val="both"/>
        <w:rPr>
          <w:rFonts w:ascii="Arial" w:eastAsia="Arial" w:hAnsi="Arial" w:cs="Arial"/>
          <w:sz w:val="24"/>
          <w:szCs w:val="24"/>
        </w:rPr>
      </w:pPr>
      <w:r>
        <w:rPr>
          <w:rFonts w:ascii="Arial" w:eastAsia="Arial" w:hAnsi="Arial" w:cs="Arial"/>
          <w:sz w:val="24"/>
          <w:szCs w:val="24"/>
        </w:rPr>
        <w:t>8.2 A formalização de termo aditivo</w:t>
      </w:r>
      <w:r>
        <w:rPr>
          <w:rFonts w:ascii="Arial" w:eastAsia="Arial" w:hAnsi="Arial" w:cs="Arial"/>
          <w:sz w:val="24"/>
          <w:szCs w:val="24"/>
        </w:rPr>
        <w:t xml:space="preserve"> não será necessária nas seguintes hipóteses:</w:t>
      </w:r>
    </w:p>
    <w:p w:rsidR="00C13A02" w:rsidRDefault="00E131C7">
      <w:pPr>
        <w:tabs>
          <w:tab w:val="left" w:pos="284"/>
        </w:tabs>
        <w:jc w:val="both"/>
        <w:rPr>
          <w:rFonts w:ascii="Arial" w:eastAsia="Arial" w:hAnsi="Arial" w:cs="Arial"/>
          <w:sz w:val="24"/>
          <w:szCs w:val="24"/>
        </w:rPr>
      </w:pPr>
      <w:r>
        <w:rPr>
          <w:rFonts w:ascii="Arial" w:eastAsia="Arial" w:hAnsi="Arial" w:cs="Arial"/>
          <w:sz w:val="24"/>
          <w:szCs w:val="24"/>
        </w:rPr>
        <w:t>I - prorrogação de vigência realizada de ofício pela administração pública quando der causa a atraso na liberação de recursos; e</w:t>
      </w:r>
    </w:p>
    <w:p w:rsidR="00C13A02" w:rsidRDefault="00E131C7">
      <w:pPr>
        <w:tabs>
          <w:tab w:val="left" w:pos="284"/>
        </w:tabs>
        <w:jc w:val="both"/>
        <w:rPr>
          <w:rFonts w:ascii="Arial" w:eastAsia="Arial" w:hAnsi="Arial" w:cs="Arial"/>
          <w:sz w:val="24"/>
          <w:szCs w:val="24"/>
        </w:rPr>
      </w:pPr>
      <w:r>
        <w:rPr>
          <w:rFonts w:ascii="Arial" w:eastAsia="Arial" w:hAnsi="Arial" w:cs="Arial"/>
          <w:sz w:val="24"/>
          <w:szCs w:val="24"/>
        </w:rPr>
        <w:t>II - alteração do projeto sem modificação do valor global do instrumento e sem mo</w:t>
      </w:r>
      <w:r>
        <w:rPr>
          <w:rFonts w:ascii="Arial" w:eastAsia="Arial" w:hAnsi="Arial" w:cs="Arial"/>
          <w:sz w:val="24"/>
          <w:szCs w:val="24"/>
        </w:rPr>
        <w:t>dificação substancial do objeto.</w:t>
      </w:r>
    </w:p>
    <w:p w:rsidR="00C13A02" w:rsidRDefault="00E131C7">
      <w:pPr>
        <w:tabs>
          <w:tab w:val="left" w:pos="284"/>
        </w:tabs>
        <w:jc w:val="both"/>
        <w:rPr>
          <w:rFonts w:ascii="Arial" w:eastAsia="Arial" w:hAnsi="Arial" w:cs="Arial"/>
          <w:sz w:val="24"/>
          <w:szCs w:val="24"/>
        </w:rPr>
      </w:pPr>
      <w:r>
        <w:rPr>
          <w:rFonts w:ascii="Arial" w:eastAsia="Arial" w:hAnsi="Arial" w:cs="Arial"/>
          <w:sz w:val="24"/>
          <w:szCs w:val="24"/>
        </w:rPr>
        <w:t>8.3 Na hipótese de prorrogação de vigência, o saldo de recursos será automaticamente mantido na conta, a fim de viabilizar a continuidade da execução do objeto.</w:t>
      </w:r>
    </w:p>
    <w:p w:rsidR="00C13A02" w:rsidRDefault="00E131C7">
      <w:pPr>
        <w:tabs>
          <w:tab w:val="left" w:pos="284"/>
        </w:tabs>
        <w:jc w:val="both"/>
        <w:rPr>
          <w:rFonts w:ascii="Arial" w:eastAsia="Arial" w:hAnsi="Arial" w:cs="Arial"/>
          <w:sz w:val="24"/>
          <w:szCs w:val="24"/>
        </w:rPr>
      </w:pPr>
      <w:r>
        <w:rPr>
          <w:rFonts w:ascii="Arial" w:eastAsia="Arial" w:hAnsi="Arial" w:cs="Arial"/>
          <w:sz w:val="24"/>
          <w:szCs w:val="24"/>
        </w:rPr>
        <w:lastRenderedPageBreak/>
        <w:t>8.4 As alterações do projeto cujo escopo seja de, no máximo, 20% poderão ser realizadas pelo agente cultural e comunicadas à administração pública em seguida, sem a necessidade de autorização prévia.</w:t>
      </w:r>
    </w:p>
    <w:p w:rsidR="00C13A02" w:rsidRDefault="00E131C7">
      <w:pPr>
        <w:tabs>
          <w:tab w:val="left" w:pos="284"/>
        </w:tabs>
        <w:jc w:val="both"/>
        <w:rPr>
          <w:rFonts w:ascii="Arial" w:eastAsia="Arial" w:hAnsi="Arial" w:cs="Arial"/>
          <w:sz w:val="24"/>
          <w:szCs w:val="24"/>
        </w:rPr>
      </w:pPr>
      <w:r>
        <w:rPr>
          <w:rFonts w:ascii="Arial" w:eastAsia="Arial" w:hAnsi="Arial" w:cs="Arial"/>
          <w:sz w:val="24"/>
          <w:szCs w:val="24"/>
        </w:rPr>
        <w:t xml:space="preserve">8.5 A aplicação de rendimentos de ativos financeiros em </w:t>
      </w:r>
      <w:r>
        <w:rPr>
          <w:rFonts w:ascii="Arial" w:eastAsia="Arial" w:hAnsi="Arial" w:cs="Arial"/>
          <w:sz w:val="24"/>
          <w:szCs w:val="24"/>
        </w:rPr>
        <w:t>benefício do objeto do termo de execução cultural poderá ser realizada pelo agente cultural sem a necessidade de autorização prévia da administração pública.</w:t>
      </w:r>
    </w:p>
    <w:p w:rsidR="00C13A02" w:rsidRDefault="00E131C7">
      <w:pPr>
        <w:tabs>
          <w:tab w:val="left" w:pos="284"/>
        </w:tabs>
        <w:jc w:val="both"/>
        <w:rPr>
          <w:rFonts w:ascii="Arial" w:eastAsia="Arial" w:hAnsi="Arial" w:cs="Arial"/>
          <w:sz w:val="24"/>
          <w:szCs w:val="24"/>
        </w:rPr>
      </w:pPr>
      <w:r>
        <w:rPr>
          <w:rFonts w:ascii="Arial" w:eastAsia="Arial" w:hAnsi="Arial" w:cs="Arial"/>
          <w:sz w:val="24"/>
          <w:szCs w:val="24"/>
        </w:rPr>
        <w:t xml:space="preserve">8.6 Nas hipóteses de alterações em que não seja necessário termo aditivo, poderá ser realizado </w:t>
      </w:r>
      <w:proofErr w:type="spellStart"/>
      <w:r>
        <w:rPr>
          <w:rFonts w:ascii="Arial" w:eastAsia="Arial" w:hAnsi="Arial" w:cs="Arial"/>
          <w:sz w:val="24"/>
          <w:szCs w:val="24"/>
        </w:rPr>
        <w:t>apo</w:t>
      </w:r>
      <w:r>
        <w:rPr>
          <w:rFonts w:ascii="Arial" w:eastAsia="Arial" w:hAnsi="Arial" w:cs="Arial"/>
          <w:sz w:val="24"/>
          <w:szCs w:val="24"/>
        </w:rPr>
        <w:t>stilamento</w:t>
      </w:r>
      <w:proofErr w:type="spellEnd"/>
      <w:r>
        <w:rPr>
          <w:rFonts w:ascii="Arial" w:eastAsia="Arial" w:hAnsi="Arial" w:cs="Arial"/>
          <w:sz w:val="24"/>
          <w:szCs w:val="24"/>
        </w:rPr>
        <w:t>.</w:t>
      </w:r>
    </w:p>
    <w:p w:rsidR="00C13A02" w:rsidRDefault="00E131C7">
      <w:pPr>
        <w:tabs>
          <w:tab w:val="left" w:pos="284"/>
        </w:tabs>
        <w:jc w:val="both"/>
        <w:rPr>
          <w:rFonts w:ascii="Arial" w:eastAsia="Arial" w:hAnsi="Arial" w:cs="Arial"/>
          <w:b/>
          <w:sz w:val="24"/>
          <w:szCs w:val="24"/>
        </w:rPr>
      </w:pPr>
      <w:r>
        <w:rPr>
          <w:rFonts w:ascii="Arial" w:eastAsia="Arial" w:hAnsi="Arial" w:cs="Arial"/>
          <w:b/>
          <w:sz w:val="24"/>
          <w:szCs w:val="24"/>
        </w:rPr>
        <w:t>9. TITULARIDADE DE BENS</w:t>
      </w:r>
    </w:p>
    <w:p w:rsidR="00C13A02" w:rsidRDefault="00E131C7">
      <w:pPr>
        <w:tabs>
          <w:tab w:val="left" w:pos="284"/>
        </w:tabs>
        <w:jc w:val="both"/>
        <w:rPr>
          <w:rFonts w:ascii="Arial" w:eastAsia="Arial" w:hAnsi="Arial" w:cs="Arial"/>
          <w:sz w:val="24"/>
          <w:szCs w:val="24"/>
        </w:rPr>
      </w:pPr>
      <w:r>
        <w:rPr>
          <w:rFonts w:ascii="Arial" w:eastAsia="Arial" w:hAnsi="Arial" w:cs="Arial"/>
          <w:sz w:val="24"/>
          <w:szCs w:val="24"/>
        </w:rPr>
        <w:t>9.1 Os bens permanentes adquiridos, produzidos ou transformados em decorrência da execução da ação cultural fomentada serão de titularidade do agente cultural desde a data da sua aquisição.</w:t>
      </w:r>
    </w:p>
    <w:p w:rsidR="00C13A02" w:rsidRDefault="00E131C7">
      <w:pPr>
        <w:tabs>
          <w:tab w:val="left" w:pos="284"/>
        </w:tabs>
        <w:jc w:val="both"/>
        <w:rPr>
          <w:rFonts w:ascii="Arial" w:eastAsia="Arial" w:hAnsi="Arial" w:cs="Arial"/>
          <w:sz w:val="24"/>
          <w:szCs w:val="24"/>
        </w:rPr>
      </w:pPr>
      <w:r>
        <w:rPr>
          <w:rFonts w:ascii="Arial" w:eastAsia="Arial" w:hAnsi="Arial" w:cs="Arial"/>
          <w:sz w:val="24"/>
          <w:szCs w:val="24"/>
        </w:rPr>
        <w:t>9.2 Nos casos de rejeição da p</w:t>
      </w:r>
      <w:r>
        <w:rPr>
          <w:rFonts w:ascii="Arial" w:eastAsia="Arial" w:hAnsi="Arial" w:cs="Arial"/>
          <w:sz w:val="24"/>
          <w:szCs w:val="24"/>
        </w:rPr>
        <w:t>restação de contas em razão da aquisição ou do uso do bem, o valor pago pela aquisição será computado no cálculo de valores a devolver, com atualização monetária.</w:t>
      </w:r>
    </w:p>
    <w:p w:rsidR="00C13A02" w:rsidRDefault="00E131C7">
      <w:pPr>
        <w:tabs>
          <w:tab w:val="left" w:pos="284"/>
        </w:tabs>
        <w:jc w:val="both"/>
        <w:rPr>
          <w:rFonts w:ascii="Arial" w:eastAsia="Arial" w:hAnsi="Arial" w:cs="Arial"/>
          <w:sz w:val="24"/>
          <w:szCs w:val="24"/>
        </w:rPr>
      </w:pPr>
      <w:r>
        <w:rPr>
          <w:rFonts w:ascii="Arial" w:eastAsia="Arial" w:hAnsi="Arial" w:cs="Arial"/>
          <w:sz w:val="24"/>
          <w:szCs w:val="24"/>
        </w:rPr>
        <w:t>[OU]</w:t>
      </w:r>
    </w:p>
    <w:p w:rsidR="00C13A02" w:rsidRDefault="00E131C7">
      <w:pPr>
        <w:tabs>
          <w:tab w:val="left" w:pos="284"/>
        </w:tabs>
        <w:jc w:val="both"/>
        <w:rPr>
          <w:rFonts w:ascii="Arial" w:eastAsia="Arial" w:hAnsi="Arial" w:cs="Arial"/>
          <w:sz w:val="24"/>
          <w:szCs w:val="24"/>
        </w:rPr>
      </w:pPr>
      <w:r>
        <w:rPr>
          <w:rFonts w:ascii="Arial" w:eastAsia="Arial" w:hAnsi="Arial" w:cs="Arial"/>
          <w:sz w:val="24"/>
          <w:szCs w:val="24"/>
        </w:rPr>
        <w:t>9.2 Os bens permanentes adquiridos, produzidos ou transformados em decorrência da execuç</w:t>
      </w:r>
      <w:r>
        <w:rPr>
          <w:rFonts w:ascii="Arial" w:eastAsia="Arial" w:hAnsi="Arial" w:cs="Arial"/>
          <w:sz w:val="24"/>
          <w:szCs w:val="24"/>
        </w:rPr>
        <w:t>ão da ação cultural fomentada serão de titularidade do [NOME DO ENTE].</w:t>
      </w:r>
    </w:p>
    <w:p w:rsidR="00C13A02" w:rsidRDefault="00E131C7">
      <w:pPr>
        <w:tabs>
          <w:tab w:val="left" w:pos="284"/>
        </w:tabs>
        <w:jc w:val="both"/>
        <w:rPr>
          <w:rFonts w:ascii="Arial" w:eastAsia="Arial" w:hAnsi="Arial" w:cs="Arial"/>
          <w:sz w:val="24"/>
          <w:szCs w:val="24"/>
        </w:rPr>
      </w:pPr>
      <w:r>
        <w:rPr>
          <w:rFonts w:ascii="Arial" w:eastAsia="Arial" w:hAnsi="Arial" w:cs="Arial"/>
          <w:sz w:val="24"/>
          <w:szCs w:val="24"/>
        </w:rPr>
        <w:t>[AO FORMALIZAR O TERMO DE EXECUÇÃO CULTURAL, O ENTE DEVE DECIDIR SE OS BENS ADQUIRIDOS, PRODUZIDOS OU TRANSFORMADOS PELO AGENTE CULTURAL SERÃO DO PRÓPRIO AGENTE CULTURAL OU DA ADMINISTR</w:t>
      </w:r>
      <w:r>
        <w:rPr>
          <w:rFonts w:ascii="Arial" w:eastAsia="Arial" w:hAnsi="Arial" w:cs="Arial"/>
          <w:sz w:val="24"/>
          <w:szCs w:val="24"/>
        </w:rPr>
        <w:t>AÇÃO PÚBLICA. OS BENS PODEM FICAR COM O AGENTE CULTURAL NAS HIPÓTESES TRATADAS NO ART. 27 DO DECRETO 11.453/2023]</w:t>
      </w:r>
    </w:p>
    <w:p w:rsidR="00C13A02" w:rsidRDefault="00E131C7">
      <w:pPr>
        <w:tabs>
          <w:tab w:val="left" w:pos="284"/>
        </w:tabs>
        <w:jc w:val="both"/>
        <w:rPr>
          <w:rFonts w:ascii="Arial" w:eastAsia="Arial" w:hAnsi="Arial" w:cs="Arial"/>
          <w:b/>
          <w:sz w:val="24"/>
          <w:szCs w:val="24"/>
        </w:rPr>
      </w:pPr>
      <w:r>
        <w:rPr>
          <w:rFonts w:ascii="Arial" w:eastAsia="Arial" w:hAnsi="Arial" w:cs="Arial"/>
          <w:b/>
          <w:sz w:val="24"/>
          <w:szCs w:val="24"/>
        </w:rPr>
        <w:t>10. EXTINÇÃO DO TERMO DE EXECUÇÃO CULTURAL</w:t>
      </w:r>
    </w:p>
    <w:p w:rsidR="00C13A02" w:rsidRDefault="00E131C7">
      <w:pPr>
        <w:tabs>
          <w:tab w:val="left" w:pos="284"/>
        </w:tabs>
        <w:jc w:val="both"/>
        <w:rPr>
          <w:rFonts w:ascii="Arial" w:eastAsia="Arial" w:hAnsi="Arial" w:cs="Arial"/>
          <w:sz w:val="24"/>
          <w:szCs w:val="24"/>
        </w:rPr>
      </w:pPr>
      <w:r>
        <w:rPr>
          <w:rFonts w:ascii="Arial" w:eastAsia="Arial" w:hAnsi="Arial" w:cs="Arial"/>
          <w:sz w:val="24"/>
          <w:szCs w:val="24"/>
        </w:rPr>
        <w:t>10.1 O presente Termo de Execução Cultural poderá ser:</w:t>
      </w:r>
    </w:p>
    <w:p w:rsidR="00C13A02" w:rsidRDefault="00E131C7">
      <w:pPr>
        <w:tabs>
          <w:tab w:val="left" w:pos="284"/>
        </w:tabs>
        <w:jc w:val="both"/>
        <w:rPr>
          <w:rFonts w:ascii="Arial" w:eastAsia="Arial" w:hAnsi="Arial" w:cs="Arial"/>
          <w:sz w:val="24"/>
          <w:szCs w:val="24"/>
        </w:rPr>
      </w:pPr>
      <w:r>
        <w:rPr>
          <w:rFonts w:ascii="Arial" w:eastAsia="Arial" w:hAnsi="Arial" w:cs="Arial"/>
          <w:sz w:val="24"/>
          <w:szCs w:val="24"/>
        </w:rPr>
        <w:t>I - extinto por decurso de prazo;</w:t>
      </w:r>
    </w:p>
    <w:p w:rsidR="00C13A02" w:rsidRDefault="00E131C7">
      <w:pPr>
        <w:tabs>
          <w:tab w:val="left" w:pos="284"/>
        </w:tabs>
        <w:jc w:val="both"/>
        <w:rPr>
          <w:rFonts w:ascii="Arial" w:eastAsia="Arial" w:hAnsi="Arial" w:cs="Arial"/>
          <w:sz w:val="24"/>
          <w:szCs w:val="24"/>
        </w:rPr>
      </w:pPr>
      <w:r>
        <w:rPr>
          <w:rFonts w:ascii="Arial" w:eastAsia="Arial" w:hAnsi="Arial" w:cs="Arial"/>
          <w:sz w:val="24"/>
          <w:szCs w:val="24"/>
        </w:rPr>
        <w:t>II - extin</w:t>
      </w:r>
      <w:r>
        <w:rPr>
          <w:rFonts w:ascii="Arial" w:eastAsia="Arial" w:hAnsi="Arial" w:cs="Arial"/>
          <w:sz w:val="24"/>
          <w:szCs w:val="24"/>
        </w:rPr>
        <w:t>to, de comum acordo antes do prazo avençado, mediante Termo de Distrato;</w:t>
      </w:r>
    </w:p>
    <w:p w:rsidR="00C13A02" w:rsidRDefault="00E131C7">
      <w:pPr>
        <w:tabs>
          <w:tab w:val="left" w:pos="284"/>
        </w:tabs>
        <w:jc w:val="both"/>
        <w:rPr>
          <w:rFonts w:ascii="Arial" w:eastAsia="Arial" w:hAnsi="Arial" w:cs="Arial"/>
          <w:sz w:val="24"/>
          <w:szCs w:val="24"/>
        </w:rPr>
      </w:pPr>
      <w:r>
        <w:rPr>
          <w:rFonts w:ascii="Arial" w:eastAsia="Arial" w:hAnsi="Arial" w:cs="Arial"/>
          <w:sz w:val="24"/>
          <w:szCs w:val="24"/>
        </w:rPr>
        <w:t>III - denunciado, por decisão unilateral de qualquer dos partícipes, independentemente de autorização judicial, mediante prévia notificação por escrito ao outro partícipe; ou</w:t>
      </w:r>
    </w:p>
    <w:p w:rsidR="00C13A02" w:rsidRDefault="00E131C7">
      <w:pPr>
        <w:tabs>
          <w:tab w:val="left" w:pos="284"/>
        </w:tabs>
        <w:jc w:val="both"/>
        <w:rPr>
          <w:rFonts w:ascii="Arial" w:eastAsia="Arial" w:hAnsi="Arial" w:cs="Arial"/>
          <w:sz w:val="24"/>
          <w:szCs w:val="24"/>
        </w:rPr>
      </w:pPr>
      <w:r>
        <w:rPr>
          <w:rFonts w:ascii="Arial" w:eastAsia="Arial" w:hAnsi="Arial" w:cs="Arial"/>
          <w:sz w:val="24"/>
          <w:szCs w:val="24"/>
        </w:rPr>
        <w:t>IV - res</w:t>
      </w:r>
      <w:r>
        <w:rPr>
          <w:rFonts w:ascii="Arial" w:eastAsia="Arial" w:hAnsi="Arial" w:cs="Arial"/>
          <w:sz w:val="24"/>
          <w:szCs w:val="24"/>
        </w:rPr>
        <w:t>cindido, por decisão unilateral de qualquer dos partícipes, independentemente de autorização judicial, mediante prévia notificação por escrito ao outro partícipe, nas seguintes hipóteses:</w:t>
      </w:r>
    </w:p>
    <w:p w:rsidR="00C13A02" w:rsidRDefault="00E131C7">
      <w:pPr>
        <w:tabs>
          <w:tab w:val="left" w:pos="284"/>
        </w:tabs>
        <w:jc w:val="both"/>
        <w:rPr>
          <w:rFonts w:ascii="Arial" w:eastAsia="Arial" w:hAnsi="Arial" w:cs="Arial"/>
          <w:sz w:val="24"/>
          <w:szCs w:val="24"/>
        </w:rPr>
      </w:pPr>
      <w:r>
        <w:rPr>
          <w:rFonts w:ascii="Arial" w:eastAsia="Arial" w:hAnsi="Arial" w:cs="Arial"/>
          <w:sz w:val="24"/>
          <w:szCs w:val="24"/>
        </w:rPr>
        <w:t>a) descumprimento injustificado de cláusula deste instrumento;</w:t>
      </w:r>
    </w:p>
    <w:p w:rsidR="00C13A02" w:rsidRDefault="00E131C7">
      <w:pPr>
        <w:tabs>
          <w:tab w:val="left" w:pos="284"/>
        </w:tabs>
        <w:jc w:val="both"/>
        <w:rPr>
          <w:rFonts w:ascii="Arial" w:eastAsia="Arial" w:hAnsi="Arial" w:cs="Arial"/>
          <w:sz w:val="24"/>
          <w:szCs w:val="24"/>
        </w:rPr>
      </w:pPr>
      <w:r>
        <w:rPr>
          <w:rFonts w:ascii="Arial" w:eastAsia="Arial" w:hAnsi="Arial" w:cs="Arial"/>
          <w:sz w:val="24"/>
          <w:szCs w:val="24"/>
        </w:rPr>
        <w:t>b) ir</w:t>
      </w:r>
      <w:r>
        <w:rPr>
          <w:rFonts w:ascii="Arial" w:eastAsia="Arial" w:hAnsi="Arial" w:cs="Arial"/>
          <w:sz w:val="24"/>
          <w:szCs w:val="24"/>
        </w:rPr>
        <w:t xml:space="preserve">regularidade ou inexecução injustificada, ainda que parcial, do objeto, resultados ou metas </w:t>
      </w:r>
      <w:proofErr w:type="gramStart"/>
      <w:r>
        <w:rPr>
          <w:rFonts w:ascii="Arial" w:eastAsia="Arial" w:hAnsi="Arial" w:cs="Arial"/>
          <w:sz w:val="24"/>
          <w:szCs w:val="24"/>
        </w:rPr>
        <w:t>pactuadas ;</w:t>
      </w:r>
      <w:proofErr w:type="gramEnd"/>
    </w:p>
    <w:p w:rsidR="00C13A02" w:rsidRDefault="00E131C7">
      <w:pPr>
        <w:tabs>
          <w:tab w:val="left" w:pos="284"/>
        </w:tabs>
        <w:jc w:val="both"/>
        <w:rPr>
          <w:rFonts w:ascii="Arial" w:eastAsia="Arial" w:hAnsi="Arial" w:cs="Arial"/>
          <w:sz w:val="24"/>
          <w:szCs w:val="24"/>
        </w:rPr>
      </w:pPr>
      <w:r>
        <w:rPr>
          <w:rFonts w:ascii="Arial" w:eastAsia="Arial" w:hAnsi="Arial" w:cs="Arial"/>
          <w:sz w:val="24"/>
          <w:szCs w:val="24"/>
        </w:rPr>
        <w:t>c) violação da legislação aplicável;</w:t>
      </w:r>
    </w:p>
    <w:p w:rsidR="00C13A02" w:rsidRDefault="00E131C7">
      <w:pPr>
        <w:tabs>
          <w:tab w:val="left" w:pos="284"/>
        </w:tabs>
        <w:jc w:val="both"/>
        <w:rPr>
          <w:rFonts w:ascii="Arial" w:eastAsia="Arial" w:hAnsi="Arial" w:cs="Arial"/>
          <w:sz w:val="24"/>
          <w:szCs w:val="24"/>
        </w:rPr>
      </w:pPr>
      <w:r>
        <w:rPr>
          <w:rFonts w:ascii="Arial" w:eastAsia="Arial" w:hAnsi="Arial" w:cs="Arial"/>
          <w:sz w:val="24"/>
          <w:szCs w:val="24"/>
        </w:rPr>
        <w:t>d) cometimento de falhas reiteradas na execução;</w:t>
      </w:r>
    </w:p>
    <w:p w:rsidR="00C13A02" w:rsidRDefault="00E131C7">
      <w:pPr>
        <w:tabs>
          <w:tab w:val="left" w:pos="284"/>
        </w:tabs>
        <w:jc w:val="both"/>
        <w:rPr>
          <w:rFonts w:ascii="Arial" w:eastAsia="Arial" w:hAnsi="Arial" w:cs="Arial"/>
          <w:sz w:val="24"/>
          <w:szCs w:val="24"/>
        </w:rPr>
      </w:pPr>
      <w:r>
        <w:rPr>
          <w:rFonts w:ascii="Arial" w:eastAsia="Arial" w:hAnsi="Arial" w:cs="Arial"/>
          <w:sz w:val="24"/>
          <w:szCs w:val="24"/>
        </w:rPr>
        <w:t>e) má administração de recursos públicos;</w:t>
      </w:r>
    </w:p>
    <w:p w:rsidR="00C13A02" w:rsidRDefault="00E131C7">
      <w:pPr>
        <w:tabs>
          <w:tab w:val="left" w:pos="284"/>
        </w:tabs>
        <w:jc w:val="both"/>
        <w:rPr>
          <w:rFonts w:ascii="Arial" w:eastAsia="Arial" w:hAnsi="Arial" w:cs="Arial"/>
          <w:sz w:val="24"/>
          <w:szCs w:val="24"/>
        </w:rPr>
      </w:pPr>
      <w:r>
        <w:rPr>
          <w:rFonts w:ascii="Arial" w:eastAsia="Arial" w:hAnsi="Arial" w:cs="Arial"/>
          <w:sz w:val="24"/>
          <w:szCs w:val="24"/>
        </w:rPr>
        <w:t>f) constatação de falsid</w:t>
      </w:r>
      <w:r>
        <w:rPr>
          <w:rFonts w:ascii="Arial" w:eastAsia="Arial" w:hAnsi="Arial" w:cs="Arial"/>
          <w:sz w:val="24"/>
          <w:szCs w:val="24"/>
        </w:rPr>
        <w:t>ade ou fraude nas informações ou documentos apresentados;</w:t>
      </w:r>
    </w:p>
    <w:p w:rsidR="00C13A02" w:rsidRDefault="00E131C7">
      <w:pPr>
        <w:tabs>
          <w:tab w:val="left" w:pos="284"/>
        </w:tabs>
        <w:jc w:val="both"/>
        <w:rPr>
          <w:rFonts w:ascii="Arial" w:eastAsia="Arial" w:hAnsi="Arial" w:cs="Arial"/>
          <w:sz w:val="24"/>
          <w:szCs w:val="24"/>
        </w:rPr>
      </w:pPr>
      <w:r>
        <w:rPr>
          <w:rFonts w:ascii="Arial" w:eastAsia="Arial" w:hAnsi="Arial" w:cs="Arial"/>
          <w:sz w:val="24"/>
          <w:szCs w:val="24"/>
        </w:rPr>
        <w:t>g) não atendimento às recomendações ou determinações decorrentes da fiscalização;</w:t>
      </w:r>
    </w:p>
    <w:p w:rsidR="00C13A02" w:rsidRDefault="00E131C7">
      <w:pPr>
        <w:tabs>
          <w:tab w:val="left" w:pos="284"/>
        </w:tabs>
        <w:jc w:val="both"/>
        <w:rPr>
          <w:rFonts w:ascii="Arial" w:eastAsia="Arial" w:hAnsi="Arial" w:cs="Arial"/>
          <w:sz w:val="24"/>
          <w:szCs w:val="24"/>
        </w:rPr>
      </w:pPr>
      <w:r>
        <w:rPr>
          <w:rFonts w:ascii="Arial" w:eastAsia="Arial" w:hAnsi="Arial" w:cs="Arial"/>
          <w:sz w:val="24"/>
          <w:szCs w:val="24"/>
        </w:rPr>
        <w:t>h) outras hipóteses expressamente previstas na legislação aplicável.</w:t>
      </w:r>
    </w:p>
    <w:p w:rsidR="00C13A02" w:rsidRDefault="00E131C7">
      <w:pPr>
        <w:tabs>
          <w:tab w:val="left" w:pos="284"/>
        </w:tabs>
        <w:jc w:val="both"/>
        <w:rPr>
          <w:rFonts w:ascii="Arial" w:eastAsia="Arial" w:hAnsi="Arial" w:cs="Arial"/>
          <w:sz w:val="24"/>
          <w:szCs w:val="24"/>
        </w:rPr>
      </w:pPr>
      <w:r>
        <w:rPr>
          <w:rFonts w:ascii="Arial" w:eastAsia="Arial" w:hAnsi="Arial" w:cs="Arial"/>
          <w:sz w:val="24"/>
          <w:szCs w:val="24"/>
        </w:rPr>
        <w:t>10.2 A denúncia só será eficaz 60 (sessenta) di</w:t>
      </w:r>
      <w:r>
        <w:rPr>
          <w:rFonts w:ascii="Arial" w:eastAsia="Arial" w:hAnsi="Arial" w:cs="Arial"/>
          <w:sz w:val="24"/>
          <w:szCs w:val="24"/>
        </w:rPr>
        <w:t>as após a data de recebimento da notificação, ficando os partícipes responsáveis somente pelas obrigações e vantagens do tempo em que participaram voluntariamente da avença.</w:t>
      </w:r>
    </w:p>
    <w:p w:rsidR="00C13A02" w:rsidRDefault="00E131C7">
      <w:pPr>
        <w:tabs>
          <w:tab w:val="left" w:pos="284"/>
        </w:tabs>
        <w:jc w:val="both"/>
        <w:rPr>
          <w:rFonts w:ascii="Arial" w:eastAsia="Arial" w:hAnsi="Arial" w:cs="Arial"/>
          <w:sz w:val="24"/>
          <w:szCs w:val="24"/>
        </w:rPr>
      </w:pPr>
      <w:r>
        <w:rPr>
          <w:rFonts w:ascii="Arial" w:eastAsia="Arial" w:hAnsi="Arial" w:cs="Arial"/>
          <w:sz w:val="24"/>
          <w:szCs w:val="24"/>
        </w:rPr>
        <w:t>10.3 Os casos de rescisão unilateral serão formalmente motivados nos autos do proc</w:t>
      </w:r>
      <w:r>
        <w:rPr>
          <w:rFonts w:ascii="Arial" w:eastAsia="Arial" w:hAnsi="Arial" w:cs="Arial"/>
          <w:sz w:val="24"/>
          <w:szCs w:val="24"/>
        </w:rPr>
        <w:t xml:space="preserve">esso administrativo, assegurado o contraditório e a ampla defesa. O prazo de defesa será de 10 (dez) dias da abertura de vista do processo. </w:t>
      </w:r>
    </w:p>
    <w:p w:rsidR="00C13A02" w:rsidRDefault="00E131C7">
      <w:pPr>
        <w:tabs>
          <w:tab w:val="left" w:pos="284"/>
        </w:tabs>
        <w:jc w:val="both"/>
        <w:rPr>
          <w:rFonts w:ascii="Arial" w:eastAsia="Arial" w:hAnsi="Arial" w:cs="Arial"/>
          <w:sz w:val="24"/>
          <w:szCs w:val="24"/>
        </w:rPr>
      </w:pPr>
      <w:r>
        <w:rPr>
          <w:rFonts w:ascii="Arial" w:eastAsia="Arial" w:hAnsi="Arial" w:cs="Arial"/>
          <w:sz w:val="24"/>
          <w:szCs w:val="24"/>
        </w:rPr>
        <w:t xml:space="preserve">10.4 Na hipótese de irregularidade na execução do objeto que enseje </w:t>
      </w:r>
      <w:proofErr w:type="spellStart"/>
      <w:r>
        <w:rPr>
          <w:rFonts w:ascii="Arial" w:eastAsia="Arial" w:hAnsi="Arial" w:cs="Arial"/>
          <w:sz w:val="24"/>
          <w:szCs w:val="24"/>
        </w:rPr>
        <w:t>dano</w:t>
      </w:r>
      <w:proofErr w:type="spellEnd"/>
      <w:r>
        <w:rPr>
          <w:rFonts w:ascii="Arial" w:eastAsia="Arial" w:hAnsi="Arial" w:cs="Arial"/>
          <w:sz w:val="24"/>
          <w:szCs w:val="24"/>
        </w:rPr>
        <w:t xml:space="preserve"> ao erário, deverá ser instaurada Tomada de</w:t>
      </w:r>
      <w:r>
        <w:rPr>
          <w:rFonts w:ascii="Arial" w:eastAsia="Arial" w:hAnsi="Arial" w:cs="Arial"/>
          <w:sz w:val="24"/>
          <w:szCs w:val="24"/>
        </w:rPr>
        <w:t xml:space="preserve"> Contas Especial caso os valores relacionados à </w:t>
      </w:r>
      <w:r>
        <w:rPr>
          <w:rFonts w:ascii="Arial" w:eastAsia="Arial" w:hAnsi="Arial" w:cs="Arial"/>
          <w:sz w:val="24"/>
          <w:szCs w:val="24"/>
        </w:rPr>
        <w:lastRenderedPageBreak/>
        <w:t>irregularidade não sejam devolvidos no prazo estabelecido pela Administração Pública.</w:t>
      </w:r>
    </w:p>
    <w:p w:rsidR="00C13A02" w:rsidRDefault="00E131C7">
      <w:pPr>
        <w:tabs>
          <w:tab w:val="left" w:pos="284"/>
        </w:tabs>
        <w:jc w:val="both"/>
        <w:rPr>
          <w:rFonts w:ascii="Arial" w:eastAsia="Arial" w:hAnsi="Arial" w:cs="Arial"/>
          <w:sz w:val="24"/>
          <w:szCs w:val="24"/>
        </w:rPr>
      </w:pPr>
      <w:r>
        <w:rPr>
          <w:rFonts w:ascii="Arial" w:eastAsia="Arial" w:hAnsi="Arial" w:cs="Arial"/>
          <w:sz w:val="24"/>
          <w:szCs w:val="24"/>
        </w:rPr>
        <w:t xml:space="preserve">10.5 Outras situações relativas à extinção deste Termo não previstas na legislação aplicável ou neste instrumento poderão </w:t>
      </w:r>
      <w:r>
        <w:rPr>
          <w:rFonts w:ascii="Arial" w:eastAsia="Arial" w:hAnsi="Arial" w:cs="Arial"/>
          <w:sz w:val="24"/>
          <w:szCs w:val="24"/>
        </w:rPr>
        <w:t xml:space="preserve">ser negociados entre as partes ou, se for o caso, no Termo de Distrato.  </w:t>
      </w:r>
    </w:p>
    <w:p w:rsidR="00C13A02" w:rsidRDefault="00E131C7">
      <w:pPr>
        <w:tabs>
          <w:tab w:val="left" w:pos="284"/>
        </w:tabs>
        <w:jc w:val="both"/>
        <w:rPr>
          <w:rFonts w:ascii="Arial" w:eastAsia="Arial" w:hAnsi="Arial" w:cs="Arial"/>
          <w:b/>
          <w:sz w:val="24"/>
          <w:szCs w:val="24"/>
        </w:rPr>
      </w:pPr>
      <w:r>
        <w:rPr>
          <w:rFonts w:ascii="Arial" w:eastAsia="Arial" w:hAnsi="Arial" w:cs="Arial"/>
          <w:b/>
          <w:sz w:val="24"/>
          <w:szCs w:val="24"/>
        </w:rPr>
        <w:t>11. SANÇÕES</w:t>
      </w:r>
    </w:p>
    <w:p w:rsidR="00C13A02" w:rsidRDefault="00E131C7">
      <w:pPr>
        <w:tabs>
          <w:tab w:val="left" w:pos="284"/>
        </w:tabs>
        <w:jc w:val="both"/>
        <w:rPr>
          <w:rFonts w:ascii="Arial" w:eastAsia="Arial" w:hAnsi="Arial" w:cs="Arial"/>
          <w:sz w:val="24"/>
          <w:szCs w:val="24"/>
        </w:rPr>
      </w:pPr>
      <w:r>
        <w:rPr>
          <w:rFonts w:ascii="Arial" w:eastAsia="Arial" w:hAnsi="Arial" w:cs="Arial"/>
          <w:sz w:val="24"/>
          <w:szCs w:val="24"/>
        </w:rPr>
        <w:t>11.1 . Nos casos em que for verificado que a ação cultural ocorreu, mas houve inadequação na execução do objeto ou na execução financeira sem má-fé, a autoridade pode concluir pela aprovação da prestação de informações com ressalvas e aplicar sanção de adv</w:t>
      </w:r>
      <w:r>
        <w:rPr>
          <w:rFonts w:ascii="Arial" w:eastAsia="Arial" w:hAnsi="Arial" w:cs="Arial"/>
          <w:sz w:val="24"/>
          <w:szCs w:val="24"/>
        </w:rPr>
        <w:t>ertência ou multa.</w:t>
      </w:r>
    </w:p>
    <w:p w:rsidR="00C13A02" w:rsidRDefault="00E131C7">
      <w:pPr>
        <w:tabs>
          <w:tab w:val="left" w:pos="284"/>
        </w:tabs>
        <w:jc w:val="both"/>
        <w:rPr>
          <w:rFonts w:ascii="Arial" w:eastAsia="Arial" w:hAnsi="Arial" w:cs="Arial"/>
          <w:sz w:val="24"/>
          <w:szCs w:val="24"/>
        </w:rPr>
      </w:pPr>
      <w:r>
        <w:rPr>
          <w:rFonts w:ascii="Arial" w:eastAsia="Arial" w:hAnsi="Arial" w:cs="Arial"/>
          <w:sz w:val="24"/>
          <w:szCs w:val="24"/>
        </w:rPr>
        <w:t xml:space="preserve">11.2 A decisão sobre a sanção deve ser precedida de abertura de prazo para apresentação de defesa pelo AGENTE CULTURAL. </w:t>
      </w:r>
    </w:p>
    <w:p w:rsidR="00C13A02" w:rsidRDefault="00E131C7">
      <w:pPr>
        <w:tabs>
          <w:tab w:val="left" w:pos="284"/>
        </w:tabs>
        <w:jc w:val="both"/>
        <w:rPr>
          <w:rFonts w:ascii="Arial" w:eastAsia="Arial" w:hAnsi="Arial" w:cs="Arial"/>
          <w:sz w:val="24"/>
          <w:szCs w:val="24"/>
        </w:rPr>
      </w:pPr>
      <w:r>
        <w:rPr>
          <w:rFonts w:ascii="Arial" w:eastAsia="Arial" w:hAnsi="Arial" w:cs="Arial"/>
          <w:sz w:val="24"/>
          <w:szCs w:val="24"/>
        </w:rPr>
        <w:t>11.3 A ocorrência de caso fortuito ou força maior impeditiva da execução do instrumento afasta a aplicação de sanção</w:t>
      </w:r>
      <w:r>
        <w:rPr>
          <w:rFonts w:ascii="Arial" w:eastAsia="Arial" w:hAnsi="Arial" w:cs="Arial"/>
          <w:sz w:val="24"/>
          <w:szCs w:val="24"/>
        </w:rPr>
        <w:t>, desde que regularmente comprovada.</w:t>
      </w:r>
    </w:p>
    <w:p w:rsidR="00C13A02" w:rsidRDefault="00E131C7">
      <w:pPr>
        <w:tabs>
          <w:tab w:val="left" w:pos="284"/>
        </w:tabs>
        <w:jc w:val="both"/>
        <w:rPr>
          <w:rFonts w:ascii="Arial" w:eastAsia="Arial" w:hAnsi="Arial" w:cs="Arial"/>
          <w:b/>
          <w:sz w:val="24"/>
          <w:szCs w:val="24"/>
        </w:rPr>
      </w:pPr>
      <w:r>
        <w:rPr>
          <w:rFonts w:ascii="Arial" w:eastAsia="Arial" w:hAnsi="Arial" w:cs="Arial"/>
          <w:b/>
          <w:sz w:val="24"/>
          <w:szCs w:val="24"/>
        </w:rPr>
        <w:t xml:space="preserve">12. MONITORAMENTO E CONTROLE DE RESULTADOS </w:t>
      </w:r>
    </w:p>
    <w:p w:rsidR="00C13A02" w:rsidRDefault="00E131C7">
      <w:pPr>
        <w:tabs>
          <w:tab w:val="left" w:pos="284"/>
        </w:tabs>
        <w:jc w:val="both"/>
        <w:rPr>
          <w:rFonts w:ascii="Arial" w:eastAsia="Arial" w:hAnsi="Arial" w:cs="Arial"/>
          <w:sz w:val="24"/>
          <w:szCs w:val="24"/>
        </w:rPr>
      </w:pPr>
      <w:r>
        <w:rPr>
          <w:rFonts w:ascii="Arial" w:eastAsia="Arial" w:hAnsi="Arial" w:cs="Arial"/>
          <w:sz w:val="24"/>
          <w:szCs w:val="24"/>
        </w:rPr>
        <w:t>12.1 [DEVE SER INFORMADO COMO O ÓRGÃO REALIZARÁ O MONITORAMENTO DAS AÇÕES, PODENDO SER POR MEIO DE COMISSÃO ESPECÍFICA PARA ESTE FIM, POR ENVIO DE RELATÓRIOS, ENTRE OUTRAS MED</w:t>
      </w:r>
      <w:r>
        <w:rPr>
          <w:rFonts w:ascii="Arial" w:eastAsia="Arial" w:hAnsi="Arial" w:cs="Arial"/>
          <w:sz w:val="24"/>
          <w:szCs w:val="24"/>
        </w:rPr>
        <w:t>IDAS].</w:t>
      </w:r>
    </w:p>
    <w:p w:rsidR="00C13A02" w:rsidRDefault="00E131C7">
      <w:pPr>
        <w:tabs>
          <w:tab w:val="left" w:pos="284"/>
        </w:tabs>
        <w:jc w:val="both"/>
        <w:rPr>
          <w:rFonts w:ascii="Arial" w:eastAsia="Arial" w:hAnsi="Arial" w:cs="Arial"/>
          <w:b/>
          <w:sz w:val="24"/>
          <w:szCs w:val="24"/>
        </w:rPr>
      </w:pPr>
      <w:r>
        <w:rPr>
          <w:rFonts w:ascii="Arial" w:eastAsia="Arial" w:hAnsi="Arial" w:cs="Arial"/>
          <w:b/>
          <w:sz w:val="24"/>
          <w:szCs w:val="24"/>
        </w:rPr>
        <w:t xml:space="preserve">13. VIGÊNCIA </w:t>
      </w:r>
    </w:p>
    <w:p w:rsidR="00C13A02" w:rsidRDefault="00E131C7">
      <w:pPr>
        <w:tabs>
          <w:tab w:val="left" w:pos="284"/>
        </w:tabs>
        <w:jc w:val="both"/>
        <w:rPr>
          <w:rFonts w:ascii="Arial" w:eastAsia="Arial" w:hAnsi="Arial" w:cs="Arial"/>
          <w:sz w:val="24"/>
          <w:szCs w:val="24"/>
        </w:rPr>
      </w:pPr>
      <w:r>
        <w:rPr>
          <w:rFonts w:ascii="Arial" w:eastAsia="Arial" w:hAnsi="Arial" w:cs="Arial"/>
          <w:sz w:val="24"/>
          <w:szCs w:val="24"/>
        </w:rPr>
        <w:t>13.1 A vigência deste instrumento terá início na data de assinatura das partes, com duração de [PRAZO EM ANOS OU MESES], podendo ser prorrogado por [PRAZO MÁXIMO DE PRORROGAÇÃO].</w:t>
      </w:r>
    </w:p>
    <w:p w:rsidR="00C13A02" w:rsidRDefault="00E131C7">
      <w:pPr>
        <w:tabs>
          <w:tab w:val="left" w:pos="284"/>
        </w:tabs>
        <w:jc w:val="both"/>
        <w:rPr>
          <w:rFonts w:ascii="Arial" w:eastAsia="Arial" w:hAnsi="Arial" w:cs="Arial"/>
          <w:b/>
          <w:sz w:val="24"/>
          <w:szCs w:val="24"/>
        </w:rPr>
      </w:pPr>
      <w:r>
        <w:rPr>
          <w:rFonts w:ascii="Arial" w:eastAsia="Arial" w:hAnsi="Arial" w:cs="Arial"/>
          <w:b/>
          <w:sz w:val="24"/>
          <w:szCs w:val="24"/>
        </w:rPr>
        <w:t xml:space="preserve">14. PUBLICAÇÃO </w:t>
      </w:r>
    </w:p>
    <w:p w:rsidR="00C13A02" w:rsidRDefault="00E131C7">
      <w:pPr>
        <w:tabs>
          <w:tab w:val="left" w:pos="284"/>
        </w:tabs>
        <w:jc w:val="both"/>
        <w:rPr>
          <w:rFonts w:ascii="Arial" w:eastAsia="Arial" w:hAnsi="Arial" w:cs="Arial"/>
          <w:sz w:val="24"/>
          <w:szCs w:val="24"/>
        </w:rPr>
      </w:pPr>
      <w:r>
        <w:rPr>
          <w:rFonts w:ascii="Arial" w:eastAsia="Arial" w:hAnsi="Arial" w:cs="Arial"/>
          <w:sz w:val="24"/>
          <w:szCs w:val="24"/>
        </w:rPr>
        <w:t>14.1 O Extrato do Termo de Execução Cult</w:t>
      </w:r>
      <w:r>
        <w:rPr>
          <w:rFonts w:ascii="Arial" w:eastAsia="Arial" w:hAnsi="Arial" w:cs="Arial"/>
          <w:sz w:val="24"/>
          <w:szCs w:val="24"/>
        </w:rPr>
        <w:t>ural será publicado no [INFORMAR ONDE SERÁ PUBLICADO]</w:t>
      </w:r>
    </w:p>
    <w:p w:rsidR="00C13A02" w:rsidRDefault="00E131C7">
      <w:pPr>
        <w:tabs>
          <w:tab w:val="left" w:pos="284"/>
        </w:tabs>
        <w:jc w:val="both"/>
        <w:rPr>
          <w:rFonts w:ascii="Arial" w:eastAsia="Arial" w:hAnsi="Arial" w:cs="Arial"/>
          <w:b/>
          <w:sz w:val="24"/>
          <w:szCs w:val="24"/>
        </w:rPr>
      </w:pPr>
      <w:r>
        <w:rPr>
          <w:rFonts w:ascii="Arial" w:eastAsia="Arial" w:hAnsi="Arial" w:cs="Arial"/>
          <w:b/>
          <w:sz w:val="24"/>
          <w:szCs w:val="24"/>
        </w:rPr>
        <w:t xml:space="preserve">15. FORO </w:t>
      </w:r>
    </w:p>
    <w:p w:rsidR="00C13A02" w:rsidRDefault="00E131C7">
      <w:pPr>
        <w:tabs>
          <w:tab w:val="left" w:pos="284"/>
        </w:tabs>
        <w:jc w:val="both"/>
        <w:rPr>
          <w:rFonts w:ascii="Arial" w:eastAsia="Arial" w:hAnsi="Arial" w:cs="Arial"/>
          <w:sz w:val="24"/>
          <w:szCs w:val="24"/>
        </w:rPr>
      </w:pPr>
      <w:r>
        <w:rPr>
          <w:rFonts w:ascii="Arial" w:eastAsia="Arial" w:hAnsi="Arial" w:cs="Arial"/>
          <w:sz w:val="24"/>
          <w:szCs w:val="24"/>
        </w:rPr>
        <w:t>15.1 Fica eleito o Foro de [LOCAL] para dirimir quaisquer dúvidas relativas ao presente Termo de Execução Cultural.</w:t>
      </w:r>
    </w:p>
    <w:p w:rsidR="00C13A02" w:rsidRDefault="00C13A02">
      <w:pPr>
        <w:tabs>
          <w:tab w:val="left" w:pos="284"/>
        </w:tabs>
        <w:jc w:val="both"/>
        <w:rPr>
          <w:rFonts w:ascii="Arial" w:eastAsia="Arial" w:hAnsi="Arial" w:cs="Arial"/>
          <w:sz w:val="24"/>
          <w:szCs w:val="24"/>
        </w:rPr>
      </w:pPr>
    </w:p>
    <w:p w:rsidR="00C13A02" w:rsidRDefault="00E131C7">
      <w:pPr>
        <w:tabs>
          <w:tab w:val="left" w:pos="284"/>
        </w:tabs>
        <w:jc w:val="center"/>
        <w:rPr>
          <w:rFonts w:ascii="Arial" w:eastAsia="Arial" w:hAnsi="Arial" w:cs="Arial"/>
          <w:sz w:val="24"/>
          <w:szCs w:val="24"/>
        </w:rPr>
      </w:pPr>
      <w:r>
        <w:rPr>
          <w:rFonts w:ascii="Arial" w:eastAsia="Arial" w:hAnsi="Arial" w:cs="Arial"/>
          <w:sz w:val="24"/>
          <w:szCs w:val="24"/>
        </w:rPr>
        <w:t>LOCAL, [INDICAR DIA, MÊS E ANO].</w:t>
      </w:r>
    </w:p>
    <w:p w:rsidR="00C13A02" w:rsidRDefault="00E131C7">
      <w:pPr>
        <w:tabs>
          <w:tab w:val="left" w:pos="284"/>
        </w:tabs>
        <w:jc w:val="center"/>
        <w:rPr>
          <w:rFonts w:ascii="Arial" w:eastAsia="Arial" w:hAnsi="Arial" w:cs="Arial"/>
          <w:sz w:val="24"/>
          <w:szCs w:val="24"/>
        </w:rPr>
      </w:pPr>
      <w:r>
        <w:rPr>
          <w:rFonts w:ascii="Arial" w:eastAsia="Arial" w:hAnsi="Arial" w:cs="Arial"/>
          <w:sz w:val="24"/>
          <w:szCs w:val="24"/>
        </w:rPr>
        <w:t xml:space="preserve"> </w:t>
      </w:r>
    </w:p>
    <w:p w:rsidR="00C13A02" w:rsidRDefault="00E131C7">
      <w:pPr>
        <w:tabs>
          <w:tab w:val="left" w:pos="284"/>
        </w:tabs>
        <w:jc w:val="center"/>
        <w:rPr>
          <w:rFonts w:ascii="Arial" w:eastAsia="Arial" w:hAnsi="Arial" w:cs="Arial"/>
          <w:sz w:val="24"/>
          <w:szCs w:val="24"/>
        </w:rPr>
      </w:pPr>
      <w:r>
        <w:rPr>
          <w:rFonts w:ascii="Arial" w:eastAsia="Arial" w:hAnsi="Arial" w:cs="Arial"/>
          <w:sz w:val="24"/>
          <w:szCs w:val="24"/>
        </w:rPr>
        <w:t>Pelo órgão:</w:t>
      </w:r>
    </w:p>
    <w:p w:rsidR="00C13A02" w:rsidRDefault="00E131C7">
      <w:pPr>
        <w:tabs>
          <w:tab w:val="left" w:pos="284"/>
        </w:tabs>
        <w:jc w:val="center"/>
        <w:rPr>
          <w:rFonts w:ascii="Arial" w:eastAsia="Arial" w:hAnsi="Arial" w:cs="Arial"/>
          <w:sz w:val="24"/>
          <w:szCs w:val="24"/>
        </w:rPr>
      </w:pPr>
      <w:r>
        <w:rPr>
          <w:rFonts w:ascii="Arial" w:eastAsia="Arial" w:hAnsi="Arial" w:cs="Arial"/>
          <w:sz w:val="24"/>
          <w:szCs w:val="24"/>
        </w:rPr>
        <w:t>[NOME DO REPRESENTANTE]</w:t>
      </w:r>
    </w:p>
    <w:p w:rsidR="00C13A02" w:rsidRDefault="00C13A02">
      <w:pPr>
        <w:tabs>
          <w:tab w:val="left" w:pos="284"/>
        </w:tabs>
        <w:jc w:val="center"/>
        <w:rPr>
          <w:rFonts w:ascii="Arial" w:eastAsia="Arial" w:hAnsi="Arial" w:cs="Arial"/>
          <w:sz w:val="24"/>
          <w:szCs w:val="24"/>
        </w:rPr>
      </w:pPr>
    </w:p>
    <w:p w:rsidR="00C13A02" w:rsidRDefault="00E131C7">
      <w:pPr>
        <w:tabs>
          <w:tab w:val="left" w:pos="284"/>
        </w:tabs>
        <w:jc w:val="center"/>
        <w:rPr>
          <w:rFonts w:ascii="Arial" w:eastAsia="Arial" w:hAnsi="Arial" w:cs="Arial"/>
          <w:sz w:val="24"/>
          <w:szCs w:val="24"/>
        </w:rPr>
      </w:pPr>
      <w:r>
        <w:rPr>
          <w:rFonts w:ascii="Arial" w:eastAsia="Arial" w:hAnsi="Arial" w:cs="Arial"/>
          <w:sz w:val="24"/>
          <w:szCs w:val="24"/>
        </w:rPr>
        <w:t>Pelo Agente Cultural:</w:t>
      </w:r>
    </w:p>
    <w:p w:rsidR="00C13A02" w:rsidRDefault="00E131C7">
      <w:pPr>
        <w:tabs>
          <w:tab w:val="left" w:pos="284"/>
        </w:tabs>
        <w:jc w:val="center"/>
        <w:rPr>
          <w:rFonts w:ascii="Arial" w:eastAsia="Arial" w:hAnsi="Arial" w:cs="Arial"/>
          <w:sz w:val="24"/>
          <w:szCs w:val="24"/>
        </w:rPr>
        <w:sectPr w:rsidR="00C13A02">
          <w:pgSz w:w="11906" w:h="16838"/>
          <w:pgMar w:top="1417" w:right="1701" w:bottom="1417" w:left="1134" w:header="708" w:footer="708" w:gutter="0"/>
          <w:cols w:space="720"/>
        </w:sectPr>
      </w:pPr>
      <w:r>
        <w:rPr>
          <w:rFonts w:ascii="Arial" w:eastAsia="Arial" w:hAnsi="Arial" w:cs="Arial"/>
          <w:sz w:val="24"/>
          <w:szCs w:val="24"/>
        </w:rPr>
        <w:t>[NOME DO AGENTE CULTURAL]</w:t>
      </w:r>
    </w:p>
    <w:p w:rsidR="00C13A02" w:rsidRDefault="00E131C7">
      <w:pPr>
        <w:jc w:val="center"/>
        <w:rPr>
          <w:rFonts w:ascii="Arial" w:eastAsia="Arial" w:hAnsi="Arial" w:cs="Arial"/>
          <w:smallCaps/>
          <w:color w:val="000000"/>
          <w:sz w:val="24"/>
          <w:szCs w:val="24"/>
        </w:rPr>
      </w:pPr>
      <w:r>
        <w:rPr>
          <w:rFonts w:ascii="Arial" w:eastAsia="Arial" w:hAnsi="Arial" w:cs="Arial"/>
          <w:b/>
          <w:smallCaps/>
          <w:color w:val="000000"/>
          <w:sz w:val="24"/>
          <w:szCs w:val="24"/>
        </w:rPr>
        <w:lastRenderedPageBreak/>
        <w:t>ANEXO V</w:t>
      </w:r>
    </w:p>
    <w:p w:rsidR="00C13A02" w:rsidRDefault="00E131C7">
      <w:pPr>
        <w:jc w:val="center"/>
        <w:rPr>
          <w:rFonts w:ascii="Arial" w:eastAsia="Arial" w:hAnsi="Arial" w:cs="Arial"/>
          <w:b/>
          <w:smallCaps/>
          <w:color w:val="000000"/>
          <w:sz w:val="24"/>
          <w:szCs w:val="24"/>
        </w:rPr>
      </w:pPr>
      <w:r>
        <w:rPr>
          <w:rFonts w:ascii="Arial" w:eastAsia="Arial" w:hAnsi="Arial" w:cs="Arial"/>
          <w:b/>
          <w:smallCaps/>
          <w:color w:val="000000"/>
          <w:sz w:val="24"/>
          <w:szCs w:val="24"/>
        </w:rPr>
        <w:t>RELATÓRIO DE EXECUÇÃO DO OBJETO</w:t>
      </w:r>
    </w:p>
    <w:p w:rsidR="00C13A02" w:rsidRDefault="00C13A02">
      <w:pPr>
        <w:jc w:val="both"/>
        <w:rPr>
          <w:rFonts w:ascii="Arial" w:eastAsia="Arial" w:hAnsi="Arial" w:cs="Arial"/>
          <w:b/>
          <w:color w:val="000000"/>
          <w:sz w:val="24"/>
          <w:szCs w:val="24"/>
        </w:rPr>
      </w:pPr>
    </w:p>
    <w:p w:rsidR="00C13A02" w:rsidRDefault="00E131C7">
      <w:pPr>
        <w:jc w:val="both"/>
        <w:rPr>
          <w:rFonts w:ascii="Arial" w:eastAsia="Arial" w:hAnsi="Arial" w:cs="Arial"/>
          <w:color w:val="000000"/>
          <w:sz w:val="24"/>
          <w:szCs w:val="24"/>
        </w:rPr>
      </w:pPr>
      <w:r>
        <w:rPr>
          <w:rFonts w:ascii="Arial" w:eastAsia="Arial" w:hAnsi="Arial" w:cs="Arial"/>
          <w:b/>
          <w:color w:val="000000"/>
          <w:sz w:val="24"/>
          <w:szCs w:val="24"/>
        </w:rPr>
        <w:t>1. DADOS DO PROJETO</w:t>
      </w:r>
    </w:p>
    <w:p w:rsidR="00C13A02" w:rsidRDefault="00E131C7">
      <w:pPr>
        <w:jc w:val="both"/>
        <w:rPr>
          <w:rFonts w:ascii="Arial" w:eastAsia="Arial" w:hAnsi="Arial" w:cs="Arial"/>
          <w:color w:val="000000"/>
          <w:sz w:val="24"/>
          <w:szCs w:val="24"/>
        </w:rPr>
      </w:pPr>
      <w:r>
        <w:rPr>
          <w:rFonts w:ascii="Arial" w:eastAsia="Arial" w:hAnsi="Arial" w:cs="Arial"/>
          <w:color w:val="000000"/>
          <w:sz w:val="24"/>
          <w:szCs w:val="24"/>
        </w:rPr>
        <w:t>Nome do projeto:</w:t>
      </w:r>
    </w:p>
    <w:p w:rsidR="00C13A02" w:rsidRDefault="00E131C7">
      <w:pPr>
        <w:jc w:val="both"/>
        <w:rPr>
          <w:rFonts w:ascii="Arial" w:eastAsia="Arial" w:hAnsi="Arial" w:cs="Arial"/>
          <w:color w:val="000000"/>
          <w:sz w:val="24"/>
          <w:szCs w:val="24"/>
        </w:rPr>
      </w:pPr>
      <w:r>
        <w:rPr>
          <w:rFonts w:ascii="Arial" w:eastAsia="Arial" w:hAnsi="Arial" w:cs="Arial"/>
          <w:color w:val="000000"/>
          <w:sz w:val="24"/>
          <w:szCs w:val="24"/>
        </w:rPr>
        <w:t>Nome do agente cultural proponente:</w:t>
      </w:r>
    </w:p>
    <w:p w:rsidR="00C13A02" w:rsidRDefault="00E131C7">
      <w:pPr>
        <w:jc w:val="both"/>
        <w:rPr>
          <w:rFonts w:ascii="Arial" w:eastAsia="Arial" w:hAnsi="Arial" w:cs="Arial"/>
          <w:color w:val="000000"/>
          <w:sz w:val="24"/>
          <w:szCs w:val="24"/>
        </w:rPr>
      </w:pPr>
      <w:r>
        <w:rPr>
          <w:rFonts w:ascii="Arial" w:eastAsia="Arial" w:hAnsi="Arial" w:cs="Arial"/>
          <w:color w:val="000000"/>
          <w:sz w:val="24"/>
          <w:szCs w:val="24"/>
        </w:rPr>
        <w:t>Nº do Termo de Execução Cultural</w:t>
      </w:r>
    </w:p>
    <w:p w:rsidR="00C13A02" w:rsidRDefault="00E131C7">
      <w:pPr>
        <w:jc w:val="both"/>
        <w:rPr>
          <w:rFonts w:ascii="Arial" w:eastAsia="Arial" w:hAnsi="Arial" w:cs="Arial"/>
          <w:color w:val="000000"/>
          <w:sz w:val="24"/>
          <w:szCs w:val="24"/>
        </w:rPr>
      </w:pPr>
      <w:r>
        <w:rPr>
          <w:rFonts w:ascii="Arial" w:eastAsia="Arial" w:hAnsi="Arial" w:cs="Arial"/>
          <w:color w:val="000000"/>
          <w:sz w:val="24"/>
          <w:szCs w:val="24"/>
        </w:rPr>
        <w:t>Vigência do projeto:</w:t>
      </w:r>
    </w:p>
    <w:p w:rsidR="00C13A02" w:rsidRDefault="00E131C7">
      <w:pPr>
        <w:jc w:val="both"/>
        <w:rPr>
          <w:rFonts w:ascii="Arial" w:eastAsia="Arial" w:hAnsi="Arial" w:cs="Arial"/>
          <w:color w:val="000000"/>
          <w:sz w:val="24"/>
          <w:szCs w:val="24"/>
        </w:rPr>
      </w:pPr>
      <w:r>
        <w:rPr>
          <w:rFonts w:ascii="Arial" w:eastAsia="Arial" w:hAnsi="Arial" w:cs="Arial"/>
          <w:color w:val="000000"/>
          <w:sz w:val="24"/>
          <w:szCs w:val="24"/>
        </w:rPr>
        <w:t>Valor repassado para o projeto:</w:t>
      </w:r>
    </w:p>
    <w:p w:rsidR="00C13A02" w:rsidRDefault="00E131C7">
      <w:pPr>
        <w:jc w:val="both"/>
        <w:rPr>
          <w:rFonts w:ascii="Arial" w:eastAsia="Arial" w:hAnsi="Arial" w:cs="Arial"/>
          <w:color w:val="000000"/>
          <w:sz w:val="24"/>
          <w:szCs w:val="24"/>
        </w:rPr>
      </w:pPr>
      <w:r>
        <w:rPr>
          <w:rFonts w:ascii="Arial" w:eastAsia="Arial" w:hAnsi="Arial" w:cs="Arial"/>
          <w:color w:val="000000"/>
          <w:sz w:val="24"/>
          <w:szCs w:val="24"/>
        </w:rPr>
        <w:t>Data de entrega desse relatório:</w:t>
      </w:r>
    </w:p>
    <w:p w:rsidR="00C13A02" w:rsidRDefault="00E131C7">
      <w:pPr>
        <w:jc w:val="both"/>
        <w:rPr>
          <w:rFonts w:ascii="Arial" w:eastAsia="Arial" w:hAnsi="Arial" w:cs="Arial"/>
          <w:color w:val="000000"/>
          <w:sz w:val="24"/>
          <w:szCs w:val="24"/>
        </w:rPr>
      </w:pPr>
      <w:r>
        <w:rPr>
          <w:rFonts w:ascii="Arial" w:eastAsia="Arial" w:hAnsi="Arial" w:cs="Arial"/>
          <w:color w:val="000000"/>
          <w:sz w:val="24"/>
          <w:szCs w:val="24"/>
        </w:rPr>
        <w:t> </w:t>
      </w:r>
    </w:p>
    <w:p w:rsidR="00C13A02" w:rsidRDefault="00E131C7">
      <w:pPr>
        <w:jc w:val="both"/>
        <w:rPr>
          <w:rFonts w:ascii="Arial" w:eastAsia="Arial" w:hAnsi="Arial" w:cs="Arial"/>
          <w:color w:val="000000"/>
          <w:sz w:val="24"/>
          <w:szCs w:val="24"/>
        </w:rPr>
      </w:pPr>
      <w:r>
        <w:rPr>
          <w:rFonts w:ascii="Arial" w:eastAsia="Arial" w:hAnsi="Arial" w:cs="Arial"/>
          <w:b/>
          <w:color w:val="000000"/>
          <w:sz w:val="24"/>
          <w:szCs w:val="24"/>
        </w:rPr>
        <w:t>2. RESULTADOS DO PROJETO</w:t>
      </w:r>
    </w:p>
    <w:p w:rsidR="00C13A02" w:rsidRDefault="00E131C7">
      <w:pPr>
        <w:jc w:val="both"/>
        <w:rPr>
          <w:rFonts w:ascii="Arial" w:eastAsia="Arial" w:hAnsi="Arial" w:cs="Arial"/>
          <w:color w:val="000000"/>
          <w:sz w:val="24"/>
          <w:szCs w:val="24"/>
        </w:rPr>
      </w:pPr>
      <w:r>
        <w:rPr>
          <w:rFonts w:ascii="Arial" w:eastAsia="Arial" w:hAnsi="Arial" w:cs="Arial"/>
          <w:b/>
          <w:color w:val="000000"/>
          <w:sz w:val="24"/>
          <w:szCs w:val="24"/>
        </w:rPr>
        <w:t>2.1. Resumo:</w:t>
      </w:r>
    </w:p>
    <w:p w:rsidR="00C13A02" w:rsidRDefault="00E131C7">
      <w:pPr>
        <w:jc w:val="both"/>
        <w:rPr>
          <w:rFonts w:ascii="Arial" w:eastAsia="Arial" w:hAnsi="Arial" w:cs="Arial"/>
          <w:color w:val="000000"/>
          <w:sz w:val="24"/>
          <w:szCs w:val="24"/>
        </w:rPr>
      </w:pPr>
      <w:r>
        <w:rPr>
          <w:rFonts w:ascii="Arial" w:eastAsia="Arial" w:hAnsi="Arial" w:cs="Arial"/>
          <w:color w:val="000000"/>
          <w:sz w:val="24"/>
          <w:szCs w:val="24"/>
        </w:rPr>
        <w:t>Descreva de forma resumida como foi a execução do projeto, destacando principais resultados e benefícios gerados e outras informações pertinentes. </w:t>
      </w:r>
    </w:p>
    <w:p w:rsidR="00C13A02" w:rsidRDefault="00E131C7">
      <w:pPr>
        <w:jc w:val="both"/>
        <w:rPr>
          <w:rFonts w:ascii="Arial" w:eastAsia="Arial" w:hAnsi="Arial" w:cs="Arial"/>
          <w:color w:val="000000"/>
          <w:sz w:val="24"/>
          <w:szCs w:val="24"/>
        </w:rPr>
      </w:pPr>
      <w:r>
        <w:rPr>
          <w:rFonts w:ascii="Arial" w:eastAsia="Arial" w:hAnsi="Arial" w:cs="Arial"/>
          <w:color w:val="000000"/>
          <w:sz w:val="24"/>
          <w:szCs w:val="24"/>
        </w:rPr>
        <w:t> </w:t>
      </w:r>
    </w:p>
    <w:p w:rsidR="00C13A02" w:rsidRDefault="00E131C7">
      <w:pPr>
        <w:jc w:val="both"/>
        <w:rPr>
          <w:rFonts w:ascii="Arial" w:eastAsia="Arial" w:hAnsi="Arial" w:cs="Arial"/>
          <w:color w:val="000000"/>
          <w:sz w:val="24"/>
          <w:szCs w:val="24"/>
        </w:rPr>
      </w:pPr>
      <w:r>
        <w:rPr>
          <w:rFonts w:ascii="Arial" w:eastAsia="Arial" w:hAnsi="Arial" w:cs="Arial"/>
          <w:b/>
          <w:color w:val="000000"/>
          <w:sz w:val="24"/>
          <w:szCs w:val="24"/>
        </w:rPr>
        <w:t>2</w:t>
      </w:r>
      <w:r>
        <w:rPr>
          <w:rFonts w:ascii="Arial" w:eastAsia="Arial" w:hAnsi="Arial" w:cs="Arial"/>
          <w:b/>
          <w:color w:val="000000"/>
          <w:sz w:val="24"/>
          <w:szCs w:val="24"/>
        </w:rPr>
        <w:t>.2. As ações planejadas para o projeto foram realizadas? </w:t>
      </w:r>
    </w:p>
    <w:p w:rsidR="00C13A02" w:rsidRDefault="00E131C7">
      <w:pPr>
        <w:jc w:val="both"/>
        <w:rPr>
          <w:rFonts w:ascii="Arial" w:eastAsia="Arial" w:hAnsi="Arial" w:cs="Arial"/>
          <w:color w:val="000000"/>
          <w:sz w:val="24"/>
          <w:szCs w:val="24"/>
        </w:rPr>
      </w:pPr>
      <w:proofErr w:type="gramStart"/>
      <w:r>
        <w:rPr>
          <w:rFonts w:ascii="Arial" w:eastAsia="Arial" w:hAnsi="Arial" w:cs="Arial"/>
          <w:color w:val="000000"/>
          <w:sz w:val="24"/>
          <w:szCs w:val="24"/>
        </w:rPr>
        <w:t>(  )</w:t>
      </w:r>
      <w:proofErr w:type="gramEnd"/>
      <w:r>
        <w:rPr>
          <w:rFonts w:ascii="Arial" w:eastAsia="Arial" w:hAnsi="Arial" w:cs="Arial"/>
          <w:color w:val="000000"/>
          <w:sz w:val="24"/>
          <w:szCs w:val="24"/>
        </w:rPr>
        <w:t xml:space="preserve"> Sim, todas as ações foram feitas conforme o planejado.</w:t>
      </w:r>
    </w:p>
    <w:p w:rsidR="00C13A02" w:rsidRDefault="00E131C7">
      <w:pPr>
        <w:jc w:val="both"/>
        <w:rPr>
          <w:rFonts w:ascii="Arial" w:eastAsia="Arial" w:hAnsi="Arial" w:cs="Arial"/>
          <w:color w:val="000000"/>
          <w:sz w:val="24"/>
          <w:szCs w:val="24"/>
        </w:rPr>
      </w:pPr>
      <w:proofErr w:type="gramStart"/>
      <w:r>
        <w:rPr>
          <w:rFonts w:ascii="Arial" w:eastAsia="Arial" w:hAnsi="Arial" w:cs="Arial"/>
          <w:color w:val="000000"/>
          <w:sz w:val="24"/>
          <w:szCs w:val="24"/>
        </w:rPr>
        <w:t>(  )</w:t>
      </w:r>
      <w:proofErr w:type="gramEnd"/>
      <w:r>
        <w:rPr>
          <w:rFonts w:ascii="Arial" w:eastAsia="Arial" w:hAnsi="Arial" w:cs="Arial"/>
          <w:color w:val="000000"/>
          <w:sz w:val="24"/>
          <w:szCs w:val="24"/>
        </w:rPr>
        <w:t xml:space="preserve"> Sim, todas as ações foram feitas, mas com adaptações e/ou alterações.</w:t>
      </w:r>
    </w:p>
    <w:p w:rsidR="00C13A02" w:rsidRDefault="00E131C7">
      <w:pPr>
        <w:jc w:val="both"/>
        <w:rPr>
          <w:rFonts w:ascii="Arial" w:eastAsia="Arial" w:hAnsi="Arial" w:cs="Arial"/>
          <w:color w:val="000000"/>
          <w:sz w:val="24"/>
          <w:szCs w:val="24"/>
        </w:rPr>
      </w:pPr>
      <w:proofErr w:type="gramStart"/>
      <w:r>
        <w:rPr>
          <w:rFonts w:ascii="Arial" w:eastAsia="Arial" w:hAnsi="Arial" w:cs="Arial"/>
          <w:color w:val="000000"/>
          <w:sz w:val="24"/>
          <w:szCs w:val="24"/>
        </w:rPr>
        <w:t>(  )</w:t>
      </w:r>
      <w:proofErr w:type="gramEnd"/>
      <w:r>
        <w:rPr>
          <w:rFonts w:ascii="Arial" w:eastAsia="Arial" w:hAnsi="Arial" w:cs="Arial"/>
          <w:color w:val="000000"/>
          <w:sz w:val="24"/>
          <w:szCs w:val="24"/>
        </w:rPr>
        <w:t xml:space="preserve"> Uma parte das ações planejadas não foi feita.</w:t>
      </w:r>
    </w:p>
    <w:p w:rsidR="00C13A02" w:rsidRDefault="00E131C7">
      <w:pPr>
        <w:jc w:val="both"/>
        <w:rPr>
          <w:rFonts w:ascii="Arial" w:eastAsia="Arial" w:hAnsi="Arial" w:cs="Arial"/>
          <w:color w:val="000000"/>
          <w:sz w:val="24"/>
          <w:szCs w:val="24"/>
        </w:rPr>
      </w:pPr>
      <w:proofErr w:type="gramStart"/>
      <w:r>
        <w:rPr>
          <w:rFonts w:ascii="Arial" w:eastAsia="Arial" w:hAnsi="Arial" w:cs="Arial"/>
          <w:color w:val="000000"/>
          <w:sz w:val="24"/>
          <w:szCs w:val="24"/>
        </w:rPr>
        <w:t>(  )</w:t>
      </w:r>
      <w:proofErr w:type="gramEnd"/>
      <w:r>
        <w:rPr>
          <w:rFonts w:ascii="Arial" w:eastAsia="Arial" w:hAnsi="Arial" w:cs="Arial"/>
          <w:color w:val="000000"/>
          <w:sz w:val="24"/>
          <w:szCs w:val="24"/>
        </w:rPr>
        <w:t xml:space="preserve"> As açõe</w:t>
      </w:r>
      <w:r>
        <w:rPr>
          <w:rFonts w:ascii="Arial" w:eastAsia="Arial" w:hAnsi="Arial" w:cs="Arial"/>
          <w:color w:val="000000"/>
          <w:sz w:val="24"/>
          <w:szCs w:val="24"/>
        </w:rPr>
        <w:t>s não foram feitas conforme o planejado.</w:t>
      </w:r>
    </w:p>
    <w:p w:rsidR="00C13A02" w:rsidRDefault="00E131C7">
      <w:pPr>
        <w:jc w:val="both"/>
        <w:rPr>
          <w:rFonts w:ascii="Arial" w:eastAsia="Arial" w:hAnsi="Arial" w:cs="Arial"/>
          <w:color w:val="000000"/>
          <w:sz w:val="24"/>
          <w:szCs w:val="24"/>
        </w:rPr>
      </w:pPr>
      <w:r>
        <w:rPr>
          <w:rFonts w:ascii="Arial" w:eastAsia="Arial" w:hAnsi="Arial" w:cs="Arial"/>
          <w:color w:val="000000"/>
          <w:sz w:val="24"/>
          <w:szCs w:val="24"/>
        </w:rPr>
        <w:t> </w:t>
      </w:r>
    </w:p>
    <w:p w:rsidR="00C13A02" w:rsidRDefault="00E131C7">
      <w:pPr>
        <w:jc w:val="both"/>
        <w:rPr>
          <w:rFonts w:ascii="Arial" w:eastAsia="Arial" w:hAnsi="Arial" w:cs="Arial"/>
          <w:color w:val="000000"/>
          <w:sz w:val="24"/>
          <w:szCs w:val="24"/>
        </w:rPr>
      </w:pPr>
      <w:r>
        <w:rPr>
          <w:rFonts w:ascii="Arial" w:eastAsia="Arial" w:hAnsi="Arial" w:cs="Arial"/>
          <w:b/>
          <w:color w:val="000000"/>
          <w:sz w:val="24"/>
          <w:szCs w:val="24"/>
        </w:rPr>
        <w:t>2.3. Ações desenvolvidas</w:t>
      </w:r>
    </w:p>
    <w:p w:rsidR="00C13A02" w:rsidRDefault="00E131C7">
      <w:pPr>
        <w:jc w:val="both"/>
        <w:rPr>
          <w:rFonts w:ascii="Arial" w:eastAsia="Arial" w:hAnsi="Arial" w:cs="Arial"/>
          <w:color w:val="000000"/>
          <w:sz w:val="24"/>
          <w:szCs w:val="24"/>
        </w:rPr>
      </w:pPr>
      <w:r>
        <w:rPr>
          <w:rFonts w:ascii="Arial" w:eastAsia="Arial" w:hAnsi="Arial" w:cs="Arial"/>
          <w:color w:val="000000"/>
          <w:sz w:val="24"/>
          <w:szCs w:val="24"/>
        </w:rPr>
        <w:t>Descreva as ações desenvolvidas, com informações detalhando ações, datas, locais, horários, etc. Fale também sobre a eventuais alterações nas atividades previstas no projeto, bem como os p</w:t>
      </w:r>
      <w:r>
        <w:rPr>
          <w:rFonts w:ascii="Arial" w:eastAsia="Arial" w:hAnsi="Arial" w:cs="Arial"/>
          <w:color w:val="000000"/>
          <w:sz w:val="24"/>
          <w:szCs w:val="24"/>
        </w:rPr>
        <w:t>ossíveis impactos nas metas acordadas.</w:t>
      </w:r>
    </w:p>
    <w:p w:rsidR="00C13A02" w:rsidRDefault="00E131C7">
      <w:pPr>
        <w:jc w:val="both"/>
        <w:rPr>
          <w:rFonts w:ascii="Arial" w:eastAsia="Arial" w:hAnsi="Arial" w:cs="Arial"/>
          <w:color w:val="000000"/>
          <w:sz w:val="24"/>
          <w:szCs w:val="24"/>
        </w:rPr>
      </w:pPr>
      <w:r>
        <w:rPr>
          <w:rFonts w:ascii="Arial" w:eastAsia="Arial" w:hAnsi="Arial" w:cs="Arial"/>
          <w:color w:val="000000"/>
          <w:sz w:val="24"/>
          <w:szCs w:val="24"/>
        </w:rPr>
        <w:t> </w:t>
      </w:r>
    </w:p>
    <w:p w:rsidR="00C13A02" w:rsidRDefault="00E131C7">
      <w:pPr>
        <w:jc w:val="both"/>
        <w:rPr>
          <w:rFonts w:ascii="Arial" w:eastAsia="Arial" w:hAnsi="Arial" w:cs="Arial"/>
          <w:color w:val="000000"/>
          <w:sz w:val="24"/>
          <w:szCs w:val="24"/>
        </w:rPr>
      </w:pPr>
      <w:r>
        <w:rPr>
          <w:rFonts w:ascii="Arial" w:eastAsia="Arial" w:hAnsi="Arial" w:cs="Arial"/>
          <w:b/>
          <w:color w:val="000000"/>
          <w:sz w:val="24"/>
          <w:szCs w:val="24"/>
        </w:rPr>
        <w:t>2.4. Cumprimento das Metas</w:t>
      </w:r>
    </w:p>
    <w:p w:rsidR="00C13A02" w:rsidRDefault="00E131C7">
      <w:pPr>
        <w:jc w:val="both"/>
        <w:rPr>
          <w:rFonts w:ascii="Arial" w:eastAsia="Arial" w:hAnsi="Arial" w:cs="Arial"/>
          <w:color w:val="000000"/>
          <w:sz w:val="24"/>
          <w:szCs w:val="24"/>
        </w:rPr>
      </w:pPr>
      <w:r>
        <w:rPr>
          <w:rFonts w:ascii="Arial" w:eastAsia="Arial" w:hAnsi="Arial" w:cs="Arial"/>
          <w:color w:val="000000"/>
          <w:sz w:val="24"/>
          <w:szCs w:val="24"/>
        </w:rPr>
        <w:t>Metas integralmente cumpridas:</w:t>
      </w:r>
    </w:p>
    <w:p w:rsidR="00C13A02" w:rsidRDefault="00E131C7">
      <w:pPr>
        <w:jc w:val="both"/>
        <w:rPr>
          <w:rFonts w:ascii="Arial" w:eastAsia="Arial" w:hAnsi="Arial" w:cs="Arial"/>
          <w:color w:val="000000"/>
          <w:sz w:val="24"/>
          <w:szCs w:val="24"/>
        </w:rPr>
      </w:pPr>
      <w:r>
        <w:rPr>
          <w:rFonts w:ascii="Arial" w:eastAsia="Arial" w:hAnsi="Arial" w:cs="Arial"/>
          <w:color w:val="000000"/>
          <w:sz w:val="24"/>
          <w:szCs w:val="24"/>
        </w:rPr>
        <w:t>• META 1 [Descreva a meta, conforme consta no projeto apresentado] </w:t>
      </w:r>
    </w:p>
    <w:p w:rsidR="00C13A02" w:rsidRDefault="00E131C7">
      <w:pPr>
        <w:jc w:val="both"/>
        <w:rPr>
          <w:rFonts w:ascii="Arial" w:eastAsia="Arial" w:hAnsi="Arial" w:cs="Arial"/>
          <w:color w:val="000000"/>
          <w:sz w:val="24"/>
          <w:szCs w:val="24"/>
        </w:rPr>
      </w:pPr>
      <w:r>
        <w:rPr>
          <w:rFonts w:ascii="Arial" w:eastAsia="Arial" w:hAnsi="Arial" w:cs="Arial"/>
          <w:color w:val="000000"/>
          <w:sz w:val="24"/>
          <w:szCs w:val="24"/>
        </w:rPr>
        <w:t>◦</w:t>
      </w:r>
      <w:r>
        <w:rPr>
          <w:rFonts w:ascii="Arial" w:eastAsia="Arial" w:hAnsi="Arial" w:cs="Arial"/>
          <w:color w:val="000000"/>
          <w:sz w:val="24"/>
          <w:szCs w:val="24"/>
        </w:rPr>
        <w:t xml:space="preserve"> OBSERVAÇÃO DA META 1: [informe como a meta foi cumprida]</w:t>
      </w:r>
    </w:p>
    <w:p w:rsidR="00C13A02" w:rsidRDefault="00E131C7">
      <w:pPr>
        <w:jc w:val="both"/>
        <w:rPr>
          <w:rFonts w:ascii="Arial" w:eastAsia="Arial" w:hAnsi="Arial" w:cs="Arial"/>
          <w:color w:val="000000"/>
          <w:sz w:val="24"/>
          <w:szCs w:val="24"/>
        </w:rPr>
      </w:pPr>
      <w:r>
        <w:rPr>
          <w:rFonts w:ascii="Arial" w:eastAsia="Arial" w:hAnsi="Arial" w:cs="Arial"/>
          <w:color w:val="000000"/>
          <w:sz w:val="24"/>
          <w:szCs w:val="24"/>
        </w:rPr>
        <w:t>Metas parcialmente cumpridas (</w:t>
      </w:r>
      <w:r>
        <w:rPr>
          <w:rFonts w:ascii="Arial" w:eastAsia="Arial" w:hAnsi="Arial" w:cs="Arial"/>
          <w:color w:val="000000"/>
          <w:sz w:val="24"/>
          <w:szCs w:val="24"/>
        </w:rPr>
        <w:t>SE HOUVER): </w:t>
      </w:r>
    </w:p>
    <w:p w:rsidR="00C13A02" w:rsidRDefault="00E131C7">
      <w:pPr>
        <w:jc w:val="both"/>
        <w:rPr>
          <w:rFonts w:ascii="Arial" w:eastAsia="Arial" w:hAnsi="Arial" w:cs="Arial"/>
          <w:color w:val="000000"/>
          <w:sz w:val="24"/>
          <w:szCs w:val="24"/>
        </w:rPr>
      </w:pPr>
      <w:r>
        <w:rPr>
          <w:rFonts w:ascii="Arial" w:eastAsia="Arial" w:hAnsi="Arial" w:cs="Arial"/>
          <w:color w:val="000000"/>
          <w:sz w:val="24"/>
          <w:szCs w:val="24"/>
        </w:rPr>
        <w:t>• META 1 [Descreva a meta, conforme consta no projeto apresentado] </w:t>
      </w:r>
    </w:p>
    <w:p w:rsidR="00C13A02" w:rsidRDefault="00E131C7">
      <w:pPr>
        <w:jc w:val="both"/>
        <w:rPr>
          <w:rFonts w:ascii="Arial" w:eastAsia="Arial" w:hAnsi="Arial" w:cs="Arial"/>
          <w:color w:val="000000"/>
          <w:sz w:val="24"/>
          <w:szCs w:val="24"/>
        </w:rPr>
      </w:pPr>
      <w:r>
        <w:rPr>
          <w:rFonts w:ascii="Arial" w:eastAsia="Arial" w:hAnsi="Arial" w:cs="Arial"/>
          <w:color w:val="000000"/>
          <w:sz w:val="24"/>
          <w:szCs w:val="24"/>
        </w:rPr>
        <w:t>◦</w:t>
      </w:r>
      <w:r>
        <w:rPr>
          <w:rFonts w:ascii="Arial" w:eastAsia="Arial" w:hAnsi="Arial" w:cs="Arial"/>
          <w:color w:val="000000"/>
          <w:sz w:val="24"/>
          <w:szCs w:val="24"/>
        </w:rPr>
        <w:t xml:space="preserve"> Observações da Meta 1: [Informe qual parte da meta foi cumprida] </w:t>
      </w:r>
    </w:p>
    <w:p w:rsidR="00C13A02" w:rsidRDefault="00E131C7">
      <w:pPr>
        <w:jc w:val="both"/>
        <w:rPr>
          <w:rFonts w:ascii="Arial" w:eastAsia="Arial" w:hAnsi="Arial" w:cs="Arial"/>
          <w:color w:val="000000"/>
          <w:sz w:val="24"/>
          <w:szCs w:val="24"/>
        </w:rPr>
      </w:pPr>
      <w:r>
        <w:rPr>
          <w:rFonts w:ascii="Arial" w:eastAsia="Arial" w:hAnsi="Arial" w:cs="Arial"/>
          <w:color w:val="000000"/>
          <w:sz w:val="24"/>
          <w:szCs w:val="24"/>
        </w:rPr>
        <w:t>◦</w:t>
      </w:r>
      <w:r>
        <w:rPr>
          <w:rFonts w:ascii="Arial" w:eastAsia="Arial" w:hAnsi="Arial" w:cs="Arial"/>
          <w:color w:val="000000"/>
          <w:sz w:val="24"/>
          <w:szCs w:val="24"/>
        </w:rPr>
        <w:t xml:space="preserve"> Justificativa para o não cumprimento integral: [Explique porque parte da meta não foi cumprida] </w:t>
      </w:r>
    </w:p>
    <w:p w:rsidR="00C13A02" w:rsidRDefault="00E131C7">
      <w:pPr>
        <w:jc w:val="both"/>
        <w:rPr>
          <w:rFonts w:ascii="Arial" w:eastAsia="Arial" w:hAnsi="Arial" w:cs="Arial"/>
          <w:color w:val="000000"/>
          <w:sz w:val="24"/>
          <w:szCs w:val="24"/>
        </w:rPr>
      </w:pPr>
      <w:r>
        <w:rPr>
          <w:rFonts w:ascii="Arial" w:eastAsia="Arial" w:hAnsi="Arial" w:cs="Arial"/>
          <w:color w:val="000000"/>
          <w:sz w:val="24"/>
          <w:szCs w:val="24"/>
        </w:rPr>
        <w:t>Metas nã</w:t>
      </w:r>
      <w:r>
        <w:rPr>
          <w:rFonts w:ascii="Arial" w:eastAsia="Arial" w:hAnsi="Arial" w:cs="Arial"/>
          <w:color w:val="000000"/>
          <w:sz w:val="24"/>
          <w:szCs w:val="24"/>
        </w:rPr>
        <w:t>o cumpridas (se houver)</w:t>
      </w:r>
    </w:p>
    <w:p w:rsidR="00C13A02" w:rsidRDefault="00E131C7">
      <w:pPr>
        <w:jc w:val="both"/>
        <w:rPr>
          <w:rFonts w:ascii="Arial" w:eastAsia="Arial" w:hAnsi="Arial" w:cs="Arial"/>
          <w:color w:val="000000"/>
          <w:sz w:val="24"/>
          <w:szCs w:val="24"/>
        </w:rPr>
      </w:pPr>
      <w:r>
        <w:rPr>
          <w:rFonts w:ascii="Arial" w:eastAsia="Arial" w:hAnsi="Arial" w:cs="Arial"/>
          <w:color w:val="000000"/>
          <w:sz w:val="24"/>
          <w:szCs w:val="24"/>
        </w:rPr>
        <w:t>• Meta 1 [Descreva a meta, conforme consta no projeto apresentado] </w:t>
      </w:r>
    </w:p>
    <w:p w:rsidR="00C13A02" w:rsidRDefault="00E131C7">
      <w:pPr>
        <w:jc w:val="both"/>
        <w:rPr>
          <w:rFonts w:ascii="Arial" w:eastAsia="Arial" w:hAnsi="Arial" w:cs="Arial"/>
          <w:color w:val="000000"/>
          <w:sz w:val="24"/>
          <w:szCs w:val="24"/>
        </w:rPr>
      </w:pPr>
      <w:r>
        <w:rPr>
          <w:rFonts w:ascii="Arial" w:eastAsia="Arial" w:hAnsi="Arial" w:cs="Arial"/>
          <w:color w:val="000000"/>
          <w:sz w:val="24"/>
          <w:szCs w:val="24"/>
        </w:rPr>
        <w:t>◦</w:t>
      </w:r>
      <w:r>
        <w:rPr>
          <w:rFonts w:ascii="Arial" w:eastAsia="Arial" w:hAnsi="Arial" w:cs="Arial"/>
          <w:color w:val="000000"/>
          <w:sz w:val="24"/>
          <w:szCs w:val="24"/>
        </w:rPr>
        <w:t xml:space="preserve"> Justificativa para o não cumprimento: [Explique porque a meta não foi cumprida]</w:t>
      </w:r>
    </w:p>
    <w:p w:rsidR="00C13A02" w:rsidRDefault="00E131C7">
      <w:pPr>
        <w:jc w:val="both"/>
        <w:rPr>
          <w:rFonts w:ascii="Arial" w:eastAsia="Arial" w:hAnsi="Arial" w:cs="Arial"/>
          <w:color w:val="000000"/>
          <w:sz w:val="24"/>
          <w:szCs w:val="24"/>
        </w:rPr>
      </w:pPr>
      <w:r>
        <w:rPr>
          <w:rFonts w:ascii="Arial" w:eastAsia="Arial" w:hAnsi="Arial" w:cs="Arial"/>
          <w:color w:val="000000"/>
          <w:sz w:val="24"/>
          <w:szCs w:val="24"/>
        </w:rPr>
        <w:t> </w:t>
      </w:r>
    </w:p>
    <w:p w:rsidR="00C13A02" w:rsidRDefault="00E131C7">
      <w:pPr>
        <w:jc w:val="both"/>
        <w:rPr>
          <w:rFonts w:ascii="Arial" w:eastAsia="Arial" w:hAnsi="Arial" w:cs="Arial"/>
          <w:color w:val="000000"/>
          <w:sz w:val="24"/>
          <w:szCs w:val="24"/>
        </w:rPr>
      </w:pPr>
      <w:r>
        <w:rPr>
          <w:rFonts w:ascii="Arial" w:eastAsia="Arial" w:hAnsi="Arial" w:cs="Arial"/>
          <w:b/>
          <w:color w:val="000000"/>
          <w:sz w:val="24"/>
          <w:szCs w:val="24"/>
        </w:rPr>
        <w:t>3. PRODUTOS GERADOS</w:t>
      </w:r>
    </w:p>
    <w:p w:rsidR="00C13A02" w:rsidRDefault="00E131C7">
      <w:pPr>
        <w:jc w:val="both"/>
        <w:rPr>
          <w:rFonts w:ascii="Arial" w:eastAsia="Arial" w:hAnsi="Arial" w:cs="Arial"/>
          <w:color w:val="000000"/>
          <w:sz w:val="24"/>
          <w:szCs w:val="24"/>
        </w:rPr>
      </w:pPr>
      <w:r>
        <w:rPr>
          <w:rFonts w:ascii="Arial" w:eastAsia="Arial" w:hAnsi="Arial" w:cs="Arial"/>
          <w:b/>
          <w:color w:val="000000"/>
          <w:sz w:val="24"/>
          <w:szCs w:val="24"/>
        </w:rPr>
        <w:t>3.1. A execução do projeto gerou algum produto?</w:t>
      </w:r>
    </w:p>
    <w:p w:rsidR="00C13A02" w:rsidRDefault="00E131C7">
      <w:pPr>
        <w:jc w:val="both"/>
        <w:rPr>
          <w:rFonts w:ascii="Arial" w:eastAsia="Arial" w:hAnsi="Arial" w:cs="Arial"/>
          <w:color w:val="000000"/>
          <w:sz w:val="24"/>
          <w:szCs w:val="24"/>
        </w:rPr>
      </w:pPr>
      <w:r>
        <w:rPr>
          <w:rFonts w:ascii="Arial" w:eastAsia="Arial" w:hAnsi="Arial" w:cs="Arial"/>
          <w:color w:val="000000"/>
          <w:sz w:val="24"/>
          <w:szCs w:val="24"/>
        </w:rPr>
        <w:t>Exemplos: vídeos, produção musical, produção gráfica etc.</w:t>
      </w:r>
    </w:p>
    <w:p w:rsidR="00C13A02" w:rsidRDefault="00E131C7">
      <w:pPr>
        <w:jc w:val="both"/>
        <w:rPr>
          <w:rFonts w:ascii="Arial" w:eastAsia="Arial" w:hAnsi="Arial" w:cs="Arial"/>
          <w:color w:val="000000"/>
          <w:sz w:val="24"/>
          <w:szCs w:val="24"/>
        </w:rPr>
      </w:pPr>
      <w:proofErr w:type="gramStart"/>
      <w:r>
        <w:rPr>
          <w:rFonts w:ascii="Arial" w:eastAsia="Arial" w:hAnsi="Arial" w:cs="Arial"/>
          <w:color w:val="000000"/>
          <w:sz w:val="24"/>
          <w:szCs w:val="24"/>
        </w:rPr>
        <w:t>(  )</w:t>
      </w:r>
      <w:proofErr w:type="gramEnd"/>
      <w:r>
        <w:rPr>
          <w:rFonts w:ascii="Arial" w:eastAsia="Arial" w:hAnsi="Arial" w:cs="Arial"/>
          <w:color w:val="000000"/>
          <w:sz w:val="24"/>
          <w:szCs w:val="24"/>
        </w:rPr>
        <w:t xml:space="preserve"> Sim</w:t>
      </w:r>
    </w:p>
    <w:p w:rsidR="00C13A02" w:rsidRDefault="00E131C7">
      <w:pPr>
        <w:jc w:val="both"/>
        <w:rPr>
          <w:rFonts w:ascii="Arial" w:eastAsia="Arial" w:hAnsi="Arial" w:cs="Arial"/>
          <w:color w:val="000000"/>
          <w:sz w:val="24"/>
          <w:szCs w:val="24"/>
        </w:rPr>
      </w:pPr>
      <w:proofErr w:type="gramStart"/>
      <w:r>
        <w:rPr>
          <w:rFonts w:ascii="Arial" w:eastAsia="Arial" w:hAnsi="Arial" w:cs="Arial"/>
          <w:color w:val="000000"/>
          <w:sz w:val="24"/>
          <w:szCs w:val="24"/>
        </w:rPr>
        <w:t>(  )</w:t>
      </w:r>
      <w:proofErr w:type="gramEnd"/>
      <w:r>
        <w:rPr>
          <w:rFonts w:ascii="Arial" w:eastAsia="Arial" w:hAnsi="Arial" w:cs="Arial"/>
          <w:color w:val="000000"/>
          <w:sz w:val="24"/>
          <w:szCs w:val="24"/>
        </w:rPr>
        <w:t xml:space="preserve"> Não</w:t>
      </w:r>
    </w:p>
    <w:p w:rsidR="00C13A02" w:rsidRDefault="00E131C7">
      <w:pPr>
        <w:jc w:val="both"/>
        <w:rPr>
          <w:rFonts w:ascii="Arial" w:eastAsia="Arial" w:hAnsi="Arial" w:cs="Arial"/>
          <w:color w:val="000000"/>
          <w:sz w:val="24"/>
          <w:szCs w:val="24"/>
        </w:rPr>
      </w:pPr>
      <w:r>
        <w:rPr>
          <w:rFonts w:ascii="Arial" w:eastAsia="Arial" w:hAnsi="Arial" w:cs="Arial"/>
          <w:b/>
          <w:color w:val="000000"/>
          <w:sz w:val="24"/>
          <w:szCs w:val="24"/>
        </w:rPr>
        <w:t>3.1.1. Quais produtos culturais foram gerados? </w:t>
      </w:r>
    </w:p>
    <w:p w:rsidR="00C13A02" w:rsidRDefault="00E131C7">
      <w:pPr>
        <w:jc w:val="both"/>
        <w:rPr>
          <w:rFonts w:ascii="Arial" w:eastAsia="Arial" w:hAnsi="Arial" w:cs="Arial"/>
          <w:color w:val="000000"/>
          <w:sz w:val="24"/>
          <w:szCs w:val="24"/>
        </w:rPr>
      </w:pPr>
      <w:r>
        <w:rPr>
          <w:rFonts w:ascii="Arial" w:eastAsia="Arial" w:hAnsi="Arial" w:cs="Arial"/>
          <w:color w:val="000000"/>
          <w:sz w:val="24"/>
          <w:szCs w:val="24"/>
        </w:rPr>
        <w:t>Você pode marcar mais de uma opção. Informe também as quantidades.</w:t>
      </w:r>
    </w:p>
    <w:p w:rsidR="00C13A02" w:rsidRDefault="00E131C7">
      <w:pPr>
        <w:jc w:val="both"/>
        <w:rPr>
          <w:rFonts w:ascii="Arial" w:eastAsia="Arial" w:hAnsi="Arial" w:cs="Arial"/>
          <w:color w:val="000000"/>
          <w:sz w:val="24"/>
          <w:szCs w:val="24"/>
        </w:rPr>
      </w:pPr>
      <w:proofErr w:type="gramStart"/>
      <w:r>
        <w:rPr>
          <w:rFonts w:ascii="Arial" w:eastAsia="Arial" w:hAnsi="Arial" w:cs="Arial"/>
          <w:color w:val="000000"/>
          <w:sz w:val="24"/>
          <w:szCs w:val="24"/>
        </w:rPr>
        <w:t>(  )</w:t>
      </w:r>
      <w:proofErr w:type="gramEnd"/>
      <w:r>
        <w:rPr>
          <w:rFonts w:ascii="Arial" w:eastAsia="Arial" w:hAnsi="Arial" w:cs="Arial"/>
          <w:color w:val="000000"/>
          <w:sz w:val="24"/>
          <w:szCs w:val="24"/>
        </w:rPr>
        <w:t xml:space="preserve"> Publicação</w:t>
      </w:r>
    </w:p>
    <w:p w:rsidR="00C13A02" w:rsidRDefault="00E131C7">
      <w:pPr>
        <w:jc w:val="both"/>
        <w:rPr>
          <w:rFonts w:ascii="Arial" w:eastAsia="Arial" w:hAnsi="Arial" w:cs="Arial"/>
          <w:color w:val="000000"/>
          <w:sz w:val="24"/>
          <w:szCs w:val="24"/>
        </w:rPr>
      </w:pPr>
      <w:proofErr w:type="gramStart"/>
      <w:r>
        <w:rPr>
          <w:rFonts w:ascii="Arial" w:eastAsia="Arial" w:hAnsi="Arial" w:cs="Arial"/>
          <w:color w:val="000000"/>
          <w:sz w:val="24"/>
          <w:szCs w:val="24"/>
        </w:rPr>
        <w:t>(  )</w:t>
      </w:r>
      <w:proofErr w:type="gramEnd"/>
      <w:r>
        <w:rPr>
          <w:rFonts w:ascii="Arial" w:eastAsia="Arial" w:hAnsi="Arial" w:cs="Arial"/>
          <w:color w:val="000000"/>
          <w:sz w:val="24"/>
          <w:szCs w:val="24"/>
        </w:rPr>
        <w:t xml:space="preserve"> Livro</w:t>
      </w:r>
    </w:p>
    <w:p w:rsidR="00C13A02" w:rsidRDefault="00E131C7">
      <w:pPr>
        <w:jc w:val="both"/>
        <w:rPr>
          <w:rFonts w:ascii="Arial" w:eastAsia="Arial" w:hAnsi="Arial" w:cs="Arial"/>
          <w:color w:val="000000"/>
          <w:sz w:val="24"/>
          <w:szCs w:val="24"/>
        </w:rPr>
      </w:pPr>
      <w:proofErr w:type="gramStart"/>
      <w:r>
        <w:rPr>
          <w:rFonts w:ascii="Arial" w:eastAsia="Arial" w:hAnsi="Arial" w:cs="Arial"/>
          <w:color w:val="000000"/>
          <w:sz w:val="24"/>
          <w:szCs w:val="24"/>
        </w:rPr>
        <w:t>(  )</w:t>
      </w:r>
      <w:proofErr w:type="gramEnd"/>
      <w:r>
        <w:rPr>
          <w:rFonts w:ascii="Arial" w:eastAsia="Arial" w:hAnsi="Arial" w:cs="Arial"/>
          <w:color w:val="000000"/>
          <w:sz w:val="24"/>
          <w:szCs w:val="24"/>
        </w:rPr>
        <w:t xml:space="preserve"> Catálogo</w:t>
      </w:r>
    </w:p>
    <w:p w:rsidR="00C13A02" w:rsidRDefault="00E131C7">
      <w:pPr>
        <w:jc w:val="both"/>
        <w:rPr>
          <w:rFonts w:ascii="Arial" w:eastAsia="Arial" w:hAnsi="Arial" w:cs="Arial"/>
          <w:color w:val="000000"/>
          <w:sz w:val="24"/>
          <w:szCs w:val="24"/>
        </w:rPr>
      </w:pPr>
      <w:proofErr w:type="gramStart"/>
      <w:r>
        <w:rPr>
          <w:rFonts w:ascii="Arial" w:eastAsia="Arial" w:hAnsi="Arial" w:cs="Arial"/>
          <w:color w:val="000000"/>
          <w:sz w:val="24"/>
          <w:szCs w:val="24"/>
        </w:rPr>
        <w:lastRenderedPageBreak/>
        <w:t>(  )</w:t>
      </w:r>
      <w:proofErr w:type="gramEnd"/>
      <w:r>
        <w:rPr>
          <w:rFonts w:ascii="Arial" w:eastAsia="Arial" w:hAnsi="Arial" w:cs="Arial"/>
          <w:color w:val="000000"/>
          <w:sz w:val="24"/>
          <w:szCs w:val="24"/>
        </w:rPr>
        <w:t xml:space="preserve"> Live (transmissão on-line)</w:t>
      </w:r>
    </w:p>
    <w:p w:rsidR="00C13A02" w:rsidRDefault="00E131C7">
      <w:pPr>
        <w:jc w:val="both"/>
        <w:rPr>
          <w:rFonts w:ascii="Arial" w:eastAsia="Arial" w:hAnsi="Arial" w:cs="Arial"/>
          <w:color w:val="000000"/>
          <w:sz w:val="24"/>
          <w:szCs w:val="24"/>
        </w:rPr>
      </w:pPr>
      <w:proofErr w:type="gramStart"/>
      <w:r>
        <w:rPr>
          <w:rFonts w:ascii="Arial" w:eastAsia="Arial" w:hAnsi="Arial" w:cs="Arial"/>
          <w:color w:val="000000"/>
          <w:sz w:val="24"/>
          <w:szCs w:val="24"/>
        </w:rPr>
        <w:t>(  )</w:t>
      </w:r>
      <w:proofErr w:type="gramEnd"/>
      <w:r>
        <w:rPr>
          <w:rFonts w:ascii="Arial" w:eastAsia="Arial" w:hAnsi="Arial" w:cs="Arial"/>
          <w:color w:val="000000"/>
          <w:sz w:val="24"/>
          <w:szCs w:val="24"/>
        </w:rPr>
        <w:t xml:space="preserve"> Vídeo</w:t>
      </w:r>
    </w:p>
    <w:p w:rsidR="00C13A02" w:rsidRDefault="00E131C7">
      <w:pPr>
        <w:jc w:val="both"/>
        <w:rPr>
          <w:rFonts w:ascii="Arial" w:eastAsia="Arial" w:hAnsi="Arial" w:cs="Arial"/>
          <w:color w:val="000000"/>
          <w:sz w:val="24"/>
          <w:szCs w:val="24"/>
        </w:rPr>
      </w:pPr>
      <w:proofErr w:type="gramStart"/>
      <w:r>
        <w:rPr>
          <w:rFonts w:ascii="Arial" w:eastAsia="Arial" w:hAnsi="Arial" w:cs="Arial"/>
          <w:color w:val="000000"/>
          <w:sz w:val="24"/>
          <w:szCs w:val="24"/>
        </w:rPr>
        <w:t>(  )</w:t>
      </w:r>
      <w:proofErr w:type="gramEnd"/>
      <w:r>
        <w:rPr>
          <w:rFonts w:ascii="Arial" w:eastAsia="Arial" w:hAnsi="Arial" w:cs="Arial"/>
          <w:color w:val="000000"/>
          <w:sz w:val="24"/>
          <w:szCs w:val="24"/>
        </w:rPr>
        <w:t xml:space="preserve"> Documentário</w:t>
      </w:r>
    </w:p>
    <w:p w:rsidR="00C13A02" w:rsidRDefault="00E131C7">
      <w:pPr>
        <w:jc w:val="both"/>
        <w:rPr>
          <w:rFonts w:ascii="Arial" w:eastAsia="Arial" w:hAnsi="Arial" w:cs="Arial"/>
          <w:color w:val="000000"/>
          <w:sz w:val="24"/>
          <w:szCs w:val="24"/>
        </w:rPr>
      </w:pPr>
      <w:proofErr w:type="gramStart"/>
      <w:r>
        <w:rPr>
          <w:rFonts w:ascii="Arial" w:eastAsia="Arial" w:hAnsi="Arial" w:cs="Arial"/>
          <w:color w:val="000000"/>
          <w:sz w:val="24"/>
          <w:szCs w:val="24"/>
        </w:rPr>
        <w:t>(  )</w:t>
      </w:r>
      <w:proofErr w:type="gramEnd"/>
      <w:r>
        <w:rPr>
          <w:rFonts w:ascii="Arial" w:eastAsia="Arial" w:hAnsi="Arial" w:cs="Arial"/>
          <w:color w:val="000000"/>
          <w:sz w:val="24"/>
          <w:szCs w:val="24"/>
        </w:rPr>
        <w:t xml:space="preserve"> Filme</w:t>
      </w:r>
    </w:p>
    <w:p w:rsidR="00C13A02" w:rsidRDefault="00E131C7">
      <w:pPr>
        <w:jc w:val="both"/>
        <w:rPr>
          <w:rFonts w:ascii="Arial" w:eastAsia="Arial" w:hAnsi="Arial" w:cs="Arial"/>
          <w:color w:val="000000"/>
          <w:sz w:val="24"/>
          <w:szCs w:val="24"/>
        </w:rPr>
      </w:pPr>
      <w:proofErr w:type="gramStart"/>
      <w:r>
        <w:rPr>
          <w:rFonts w:ascii="Arial" w:eastAsia="Arial" w:hAnsi="Arial" w:cs="Arial"/>
          <w:color w:val="000000"/>
          <w:sz w:val="24"/>
          <w:szCs w:val="24"/>
        </w:rPr>
        <w:t>(  )</w:t>
      </w:r>
      <w:proofErr w:type="gramEnd"/>
      <w:r>
        <w:rPr>
          <w:rFonts w:ascii="Arial" w:eastAsia="Arial" w:hAnsi="Arial" w:cs="Arial"/>
          <w:color w:val="000000"/>
          <w:sz w:val="24"/>
          <w:szCs w:val="24"/>
        </w:rPr>
        <w:t xml:space="preserve"> Relatório de pesquisa</w:t>
      </w:r>
    </w:p>
    <w:p w:rsidR="00C13A02" w:rsidRDefault="00E131C7">
      <w:pPr>
        <w:jc w:val="both"/>
        <w:rPr>
          <w:rFonts w:ascii="Arial" w:eastAsia="Arial" w:hAnsi="Arial" w:cs="Arial"/>
          <w:color w:val="000000"/>
          <w:sz w:val="24"/>
          <w:szCs w:val="24"/>
        </w:rPr>
      </w:pPr>
      <w:proofErr w:type="gramStart"/>
      <w:r>
        <w:rPr>
          <w:rFonts w:ascii="Arial" w:eastAsia="Arial" w:hAnsi="Arial" w:cs="Arial"/>
          <w:color w:val="000000"/>
          <w:sz w:val="24"/>
          <w:szCs w:val="24"/>
        </w:rPr>
        <w:t>(  )</w:t>
      </w:r>
      <w:proofErr w:type="gramEnd"/>
      <w:r>
        <w:rPr>
          <w:rFonts w:ascii="Arial" w:eastAsia="Arial" w:hAnsi="Arial" w:cs="Arial"/>
          <w:color w:val="000000"/>
          <w:sz w:val="24"/>
          <w:szCs w:val="24"/>
        </w:rPr>
        <w:t xml:space="preserve"> Produção musical</w:t>
      </w:r>
    </w:p>
    <w:p w:rsidR="00C13A02" w:rsidRDefault="00E131C7">
      <w:pPr>
        <w:jc w:val="both"/>
        <w:rPr>
          <w:rFonts w:ascii="Arial" w:eastAsia="Arial" w:hAnsi="Arial" w:cs="Arial"/>
          <w:color w:val="000000"/>
          <w:sz w:val="24"/>
          <w:szCs w:val="24"/>
        </w:rPr>
      </w:pPr>
      <w:proofErr w:type="gramStart"/>
      <w:r>
        <w:rPr>
          <w:rFonts w:ascii="Arial" w:eastAsia="Arial" w:hAnsi="Arial" w:cs="Arial"/>
          <w:color w:val="000000"/>
          <w:sz w:val="24"/>
          <w:szCs w:val="24"/>
        </w:rPr>
        <w:t>(  )</w:t>
      </w:r>
      <w:proofErr w:type="gramEnd"/>
      <w:r>
        <w:rPr>
          <w:rFonts w:ascii="Arial" w:eastAsia="Arial" w:hAnsi="Arial" w:cs="Arial"/>
          <w:color w:val="000000"/>
          <w:sz w:val="24"/>
          <w:szCs w:val="24"/>
        </w:rPr>
        <w:t xml:space="preserve"> Jogo</w:t>
      </w:r>
    </w:p>
    <w:p w:rsidR="00C13A02" w:rsidRDefault="00E131C7">
      <w:pPr>
        <w:jc w:val="both"/>
        <w:rPr>
          <w:rFonts w:ascii="Arial" w:eastAsia="Arial" w:hAnsi="Arial" w:cs="Arial"/>
          <w:color w:val="000000"/>
          <w:sz w:val="24"/>
          <w:szCs w:val="24"/>
        </w:rPr>
      </w:pPr>
      <w:proofErr w:type="gramStart"/>
      <w:r>
        <w:rPr>
          <w:rFonts w:ascii="Arial" w:eastAsia="Arial" w:hAnsi="Arial" w:cs="Arial"/>
          <w:color w:val="000000"/>
          <w:sz w:val="24"/>
          <w:szCs w:val="24"/>
        </w:rPr>
        <w:t>(  )</w:t>
      </w:r>
      <w:proofErr w:type="gramEnd"/>
      <w:r>
        <w:rPr>
          <w:rFonts w:ascii="Arial" w:eastAsia="Arial" w:hAnsi="Arial" w:cs="Arial"/>
          <w:color w:val="000000"/>
          <w:sz w:val="24"/>
          <w:szCs w:val="24"/>
        </w:rPr>
        <w:t xml:space="preserve"> Artesanato</w:t>
      </w:r>
    </w:p>
    <w:p w:rsidR="00C13A02" w:rsidRDefault="00E131C7">
      <w:pPr>
        <w:jc w:val="both"/>
        <w:rPr>
          <w:rFonts w:ascii="Arial" w:eastAsia="Arial" w:hAnsi="Arial" w:cs="Arial"/>
          <w:color w:val="000000"/>
          <w:sz w:val="24"/>
          <w:szCs w:val="24"/>
        </w:rPr>
      </w:pPr>
      <w:proofErr w:type="gramStart"/>
      <w:r>
        <w:rPr>
          <w:rFonts w:ascii="Arial" w:eastAsia="Arial" w:hAnsi="Arial" w:cs="Arial"/>
          <w:color w:val="000000"/>
          <w:sz w:val="24"/>
          <w:szCs w:val="24"/>
        </w:rPr>
        <w:t>(  )</w:t>
      </w:r>
      <w:proofErr w:type="gramEnd"/>
      <w:r>
        <w:rPr>
          <w:rFonts w:ascii="Arial" w:eastAsia="Arial" w:hAnsi="Arial" w:cs="Arial"/>
          <w:color w:val="000000"/>
          <w:sz w:val="24"/>
          <w:szCs w:val="24"/>
        </w:rPr>
        <w:t xml:space="preserve"> Obras</w:t>
      </w:r>
    </w:p>
    <w:p w:rsidR="00C13A02" w:rsidRDefault="00E131C7">
      <w:pPr>
        <w:jc w:val="both"/>
        <w:rPr>
          <w:rFonts w:ascii="Arial" w:eastAsia="Arial" w:hAnsi="Arial" w:cs="Arial"/>
          <w:color w:val="000000"/>
          <w:sz w:val="24"/>
          <w:szCs w:val="24"/>
        </w:rPr>
      </w:pPr>
      <w:proofErr w:type="gramStart"/>
      <w:r>
        <w:rPr>
          <w:rFonts w:ascii="Arial" w:eastAsia="Arial" w:hAnsi="Arial" w:cs="Arial"/>
          <w:color w:val="000000"/>
          <w:sz w:val="24"/>
          <w:szCs w:val="24"/>
        </w:rPr>
        <w:t>(  )</w:t>
      </w:r>
      <w:proofErr w:type="gramEnd"/>
      <w:r>
        <w:rPr>
          <w:rFonts w:ascii="Arial" w:eastAsia="Arial" w:hAnsi="Arial" w:cs="Arial"/>
          <w:color w:val="000000"/>
          <w:sz w:val="24"/>
          <w:szCs w:val="24"/>
        </w:rPr>
        <w:t xml:space="preserve"> Espetáculo</w:t>
      </w:r>
    </w:p>
    <w:p w:rsidR="00C13A02" w:rsidRDefault="00E131C7">
      <w:pPr>
        <w:jc w:val="both"/>
        <w:rPr>
          <w:rFonts w:ascii="Arial" w:eastAsia="Arial" w:hAnsi="Arial" w:cs="Arial"/>
          <w:color w:val="000000"/>
          <w:sz w:val="24"/>
          <w:szCs w:val="24"/>
        </w:rPr>
      </w:pPr>
      <w:proofErr w:type="gramStart"/>
      <w:r>
        <w:rPr>
          <w:rFonts w:ascii="Arial" w:eastAsia="Arial" w:hAnsi="Arial" w:cs="Arial"/>
          <w:color w:val="000000"/>
          <w:sz w:val="24"/>
          <w:szCs w:val="24"/>
        </w:rPr>
        <w:t>(  )</w:t>
      </w:r>
      <w:proofErr w:type="gramEnd"/>
      <w:r>
        <w:rPr>
          <w:rFonts w:ascii="Arial" w:eastAsia="Arial" w:hAnsi="Arial" w:cs="Arial"/>
          <w:color w:val="000000"/>
          <w:sz w:val="24"/>
          <w:szCs w:val="24"/>
        </w:rPr>
        <w:t xml:space="preserve"> Show musical</w:t>
      </w:r>
    </w:p>
    <w:p w:rsidR="00C13A02" w:rsidRDefault="00E131C7">
      <w:pPr>
        <w:jc w:val="both"/>
        <w:rPr>
          <w:rFonts w:ascii="Arial" w:eastAsia="Arial" w:hAnsi="Arial" w:cs="Arial"/>
          <w:color w:val="000000"/>
          <w:sz w:val="24"/>
          <w:szCs w:val="24"/>
        </w:rPr>
      </w:pPr>
      <w:proofErr w:type="gramStart"/>
      <w:r>
        <w:rPr>
          <w:rFonts w:ascii="Arial" w:eastAsia="Arial" w:hAnsi="Arial" w:cs="Arial"/>
          <w:color w:val="000000"/>
          <w:sz w:val="24"/>
          <w:szCs w:val="24"/>
        </w:rPr>
        <w:t>(  )</w:t>
      </w:r>
      <w:proofErr w:type="gramEnd"/>
      <w:r>
        <w:rPr>
          <w:rFonts w:ascii="Arial" w:eastAsia="Arial" w:hAnsi="Arial" w:cs="Arial"/>
          <w:color w:val="000000"/>
          <w:sz w:val="24"/>
          <w:szCs w:val="24"/>
        </w:rPr>
        <w:t xml:space="preserve"> Site</w:t>
      </w:r>
    </w:p>
    <w:p w:rsidR="00C13A02" w:rsidRDefault="00E131C7">
      <w:pPr>
        <w:jc w:val="both"/>
        <w:rPr>
          <w:rFonts w:ascii="Arial" w:eastAsia="Arial" w:hAnsi="Arial" w:cs="Arial"/>
          <w:color w:val="000000"/>
          <w:sz w:val="24"/>
          <w:szCs w:val="24"/>
        </w:rPr>
      </w:pPr>
      <w:proofErr w:type="gramStart"/>
      <w:r>
        <w:rPr>
          <w:rFonts w:ascii="Arial" w:eastAsia="Arial" w:hAnsi="Arial" w:cs="Arial"/>
          <w:color w:val="000000"/>
          <w:sz w:val="24"/>
          <w:szCs w:val="24"/>
        </w:rPr>
        <w:t>(  )</w:t>
      </w:r>
      <w:proofErr w:type="gramEnd"/>
      <w:r>
        <w:rPr>
          <w:rFonts w:ascii="Arial" w:eastAsia="Arial" w:hAnsi="Arial" w:cs="Arial"/>
          <w:color w:val="000000"/>
          <w:sz w:val="24"/>
          <w:szCs w:val="24"/>
        </w:rPr>
        <w:t xml:space="preserve"> Música</w:t>
      </w:r>
    </w:p>
    <w:p w:rsidR="00C13A02" w:rsidRDefault="00E131C7">
      <w:pPr>
        <w:jc w:val="both"/>
        <w:rPr>
          <w:rFonts w:ascii="Arial" w:eastAsia="Arial" w:hAnsi="Arial" w:cs="Arial"/>
          <w:color w:val="000000"/>
          <w:sz w:val="24"/>
          <w:szCs w:val="24"/>
        </w:rPr>
      </w:pPr>
      <w:proofErr w:type="gramStart"/>
      <w:r>
        <w:rPr>
          <w:rFonts w:ascii="Arial" w:eastAsia="Arial" w:hAnsi="Arial" w:cs="Arial"/>
          <w:color w:val="000000"/>
          <w:sz w:val="24"/>
          <w:szCs w:val="24"/>
        </w:rPr>
        <w:t>(  )</w:t>
      </w:r>
      <w:proofErr w:type="gramEnd"/>
      <w:r>
        <w:rPr>
          <w:rFonts w:ascii="Arial" w:eastAsia="Arial" w:hAnsi="Arial" w:cs="Arial"/>
          <w:color w:val="000000"/>
          <w:sz w:val="24"/>
          <w:szCs w:val="24"/>
        </w:rPr>
        <w:t xml:space="preserve"> Outros: _____________________________</w:t>
      </w:r>
      <w:r>
        <w:rPr>
          <w:rFonts w:ascii="Arial" w:eastAsia="Arial" w:hAnsi="Arial" w:cs="Arial"/>
          <w:color w:val="000000"/>
          <w:sz w:val="24"/>
          <w:szCs w:val="24"/>
        </w:rPr>
        <w:t>_______________</w:t>
      </w:r>
    </w:p>
    <w:p w:rsidR="00C13A02" w:rsidRDefault="00E131C7">
      <w:pPr>
        <w:jc w:val="both"/>
        <w:rPr>
          <w:rFonts w:ascii="Arial" w:eastAsia="Arial" w:hAnsi="Arial" w:cs="Arial"/>
          <w:color w:val="000000"/>
          <w:sz w:val="24"/>
          <w:szCs w:val="24"/>
        </w:rPr>
      </w:pPr>
      <w:r>
        <w:rPr>
          <w:rFonts w:ascii="Arial" w:eastAsia="Arial" w:hAnsi="Arial" w:cs="Arial"/>
          <w:b/>
          <w:color w:val="000000"/>
          <w:sz w:val="24"/>
          <w:szCs w:val="24"/>
        </w:rPr>
        <w:t>  </w:t>
      </w:r>
    </w:p>
    <w:p w:rsidR="00C13A02" w:rsidRDefault="00E131C7">
      <w:pPr>
        <w:jc w:val="both"/>
        <w:rPr>
          <w:rFonts w:ascii="Arial" w:eastAsia="Arial" w:hAnsi="Arial" w:cs="Arial"/>
          <w:color w:val="000000"/>
          <w:sz w:val="24"/>
          <w:szCs w:val="24"/>
        </w:rPr>
      </w:pPr>
      <w:r>
        <w:rPr>
          <w:rFonts w:ascii="Arial" w:eastAsia="Arial" w:hAnsi="Arial" w:cs="Arial"/>
          <w:b/>
          <w:color w:val="000000"/>
          <w:sz w:val="24"/>
          <w:szCs w:val="24"/>
        </w:rPr>
        <w:t>3.1.2. Como os produtos desenvolvidos ficaram disponíveis para o público após o fim do projeto? </w:t>
      </w:r>
    </w:p>
    <w:p w:rsidR="00C13A02" w:rsidRDefault="00E131C7">
      <w:pPr>
        <w:jc w:val="both"/>
        <w:rPr>
          <w:rFonts w:ascii="Arial" w:eastAsia="Arial" w:hAnsi="Arial" w:cs="Arial"/>
          <w:color w:val="000000"/>
          <w:sz w:val="24"/>
          <w:szCs w:val="24"/>
        </w:rPr>
      </w:pPr>
      <w:r>
        <w:rPr>
          <w:rFonts w:ascii="Arial" w:eastAsia="Arial" w:hAnsi="Arial" w:cs="Arial"/>
          <w:color w:val="000000"/>
          <w:sz w:val="24"/>
          <w:szCs w:val="24"/>
        </w:rPr>
        <w:t xml:space="preserve">Exemplos: publicações impressas, vídeos no </w:t>
      </w:r>
      <w:proofErr w:type="spellStart"/>
      <w:r>
        <w:rPr>
          <w:rFonts w:ascii="Arial" w:eastAsia="Arial" w:hAnsi="Arial" w:cs="Arial"/>
          <w:color w:val="000000"/>
          <w:sz w:val="24"/>
          <w:szCs w:val="24"/>
        </w:rPr>
        <w:t>YouTube</w:t>
      </w:r>
      <w:proofErr w:type="spellEnd"/>
      <w:r>
        <w:rPr>
          <w:rFonts w:ascii="Arial" w:eastAsia="Arial" w:hAnsi="Arial" w:cs="Arial"/>
          <w:color w:val="000000"/>
          <w:sz w:val="24"/>
          <w:szCs w:val="24"/>
        </w:rPr>
        <w:t>?</w:t>
      </w:r>
    </w:p>
    <w:p w:rsidR="00C13A02" w:rsidRDefault="00E131C7">
      <w:pPr>
        <w:jc w:val="both"/>
        <w:rPr>
          <w:rFonts w:ascii="Arial" w:eastAsia="Arial" w:hAnsi="Arial" w:cs="Arial"/>
          <w:color w:val="000000"/>
          <w:sz w:val="24"/>
          <w:szCs w:val="24"/>
        </w:rPr>
      </w:pPr>
      <w:r>
        <w:rPr>
          <w:rFonts w:ascii="Arial" w:eastAsia="Arial" w:hAnsi="Arial" w:cs="Arial"/>
          <w:color w:val="000000"/>
          <w:sz w:val="24"/>
          <w:szCs w:val="24"/>
        </w:rPr>
        <w:t> </w:t>
      </w:r>
    </w:p>
    <w:p w:rsidR="00C13A02" w:rsidRDefault="00E131C7">
      <w:pPr>
        <w:jc w:val="both"/>
        <w:rPr>
          <w:rFonts w:ascii="Arial" w:eastAsia="Arial" w:hAnsi="Arial" w:cs="Arial"/>
          <w:color w:val="000000"/>
          <w:sz w:val="24"/>
          <w:szCs w:val="24"/>
        </w:rPr>
      </w:pPr>
      <w:r>
        <w:rPr>
          <w:rFonts w:ascii="Arial" w:eastAsia="Arial" w:hAnsi="Arial" w:cs="Arial"/>
          <w:b/>
          <w:color w:val="000000"/>
          <w:sz w:val="24"/>
          <w:szCs w:val="24"/>
        </w:rPr>
        <w:t>3.2. Quais foram os resultados gerados pelo projeto?</w:t>
      </w:r>
    </w:p>
    <w:p w:rsidR="00C13A02" w:rsidRDefault="00E131C7">
      <w:pPr>
        <w:jc w:val="both"/>
        <w:rPr>
          <w:rFonts w:ascii="Arial" w:eastAsia="Arial" w:hAnsi="Arial" w:cs="Arial"/>
          <w:color w:val="000000"/>
          <w:sz w:val="24"/>
          <w:szCs w:val="24"/>
        </w:rPr>
      </w:pPr>
      <w:r>
        <w:rPr>
          <w:rFonts w:ascii="Arial" w:eastAsia="Arial" w:hAnsi="Arial" w:cs="Arial"/>
          <w:color w:val="000000"/>
          <w:sz w:val="24"/>
          <w:szCs w:val="24"/>
        </w:rPr>
        <w:t>Detalhe os resultados gerados por cada atividade prevista no Projeto.</w:t>
      </w:r>
    </w:p>
    <w:p w:rsidR="00C13A02" w:rsidRDefault="00E131C7">
      <w:pPr>
        <w:jc w:val="both"/>
        <w:rPr>
          <w:rFonts w:ascii="Arial" w:eastAsia="Arial" w:hAnsi="Arial" w:cs="Arial"/>
          <w:color w:val="000000"/>
          <w:sz w:val="24"/>
          <w:szCs w:val="24"/>
        </w:rPr>
      </w:pPr>
      <w:r>
        <w:rPr>
          <w:rFonts w:ascii="Arial" w:eastAsia="Arial" w:hAnsi="Arial" w:cs="Arial"/>
          <w:color w:val="000000"/>
          <w:sz w:val="24"/>
          <w:szCs w:val="24"/>
        </w:rPr>
        <w:t> </w:t>
      </w:r>
    </w:p>
    <w:p w:rsidR="00C13A02" w:rsidRDefault="00E131C7">
      <w:pPr>
        <w:jc w:val="both"/>
        <w:rPr>
          <w:rFonts w:ascii="Arial" w:eastAsia="Arial" w:hAnsi="Arial" w:cs="Arial"/>
          <w:color w:val="000000"/>
          <w:sz w:val="24"/>
          <w:szCs w:val="24"/>
        </w:rPr>
      </w:pPr>
      <w:r>
        <w:rPr>
          <w:rFonts w:ascii="Arial" w:eastAsia="Arial" w:hAnsi="Arial" w:cs="Arial"/>
          <w:b/>
          <w:color w:val="000000"/>
          <w:sz w:val="24"/>
          <w:szCs w:val="24"/>
        </w:rPr>
        <w:t>3.2.1 Pensando nos resultados finais gerados pelo projeto, você considera que ele … </w:t>
      </w:r>
    </w:p>
    <w:p w:rsidR="00C13A02" w:rsidRDefault="00E131C7">
      <w:pPr>
        <w:jc w:val="both"/>
        <w:rPr>
          <w:rFonts w:ascii="Arial" w:eastAsia="Arial" w:hAnsi="Arial" w:cs="Arial"/>
          <w:color w:val="000000"/>
          <w:sz w:val="24"/>
          <w:szCs w:val="24"/>
        </w:rPr>
      </w:pPr>
      <w:r>
        <w:rPr>
          <w:rFonts w:ascii="Arial" w:eastAsia="Arial" w:hAnsi="Arial" w:cs="Arial"/>
          <w:color w:val="000000"/>
          <w:sz w:val="24"/>
          <w:szCs w:val="24"/>
        </w:rPr>
        <w:t>(Você pode marcar mais de uma opção).</w:t>
      </w:r>
    </w:p>
    <w:p w:rsidR="00C13A02" w:rsidRDefault="00E131C7">
      <w:pPr>
        <w:jc w:val="both"/>
        <w:rPr>
          <w:rFonts w:ascii="Arial" w:eastAsia="Arial" w:hAnsi="Arial" w:cs="Arial"/>
          <w:color w:val="000000"/>
          <w:sz w:val="24"/>
          <w:szCs w:val="24"/>
        </w:rPr>
      </w:pPr>
      <w:proofErr w:type="gramStart"/>
      <w:r>
        <w:rPr>
          <w:rFonts w:ascii="Arial" w:eastAsia="Arial" w:hAnsi="Arial" w:cs="Arial"/>
          <w:color w:val="000000"/>
          <w:sz w:val="24"/>
          <w:szCs w:val="24"/>
        </w:rPr>
        <w:t>(  )</w:t>
      </w:r>
      <w:proofErr w:type="gramEnd"/>
      <w:r>
        <w:rPr>
          <w:rFonts w:ascii="Arial" w:eastAsia="Arial" w:hAnsi="Arial" w:cs="Arial"/>
          <w:color w:val="000000"/>
          <w:sz w:val="24"/>
          <w:szCs w:val="24"/>
        </w:rPr>
        <w:t xml:space="preserve"> Desenvolveu processos de criação, de investigação ou de </w:t>
      </w:r>
      <w:r>
        <w:rPr>
          <w:rFonts w:ascii="Arial" w:eastAsia="Arial" w:hAnsi="Arial" w:cs="Arial"/>
          <w:color w:val="000000"/>
          <w:sz w:val="24"/>
          <w:szCs w:val="24"/>
        </w:rPr>
        <w:t>pesquisa.</w:t>
      </w:r>
    </w:p>
    <w:p w:rsidR="00C13A02" w:rsidRDefault="00E131C7">
      <w:pPr>
        <w:jc w:val="both"/>
        <w:rPr>
          <w:rFonts w:ascii="Arial" w:eastAsia="Arial" w:hAnsi="Arial" w:cs="Arial"/>
          <w:color w:val="000000"/>
          <w:sz w:val="24"/>
          <w:szCs w:val="24"/>
        </w:rPr>
      </w:pPr>
      <w:proofErr w:type="gramStart"/>
      <w:r>
        <w:rPr>
          <w:rFonts w:ascii="Arial" w:eastAsia="Arial" w:hAnsi="Arial" w:cs="Arial"/>
          <w:color w:val="000000"/>
          <w:sz w:val="24"/>
          <w:szCs w:val="24"/>
        </w:rPr>
        <w:t>(  )</w:t>
      </w:r>
      <w:proofErr w:type="gramEnd"/>
      <w:r>
        <w:rPr>
          <w:rFonts w:ascii="Arial" w:eastAsia="Arial" w:hAnsi="Arial" w:cs="Arial"/>
          <w:color w:val="000000"/>
          <w:sz w:val="24"/>
          <w:szCs w:val="24"/>
        </w:rPr>
        <w:t xml:space="preserve"> Desenvolveu estudos, pesquisas e análises sobre o contexto de atuação.</w:t>
      </w:r>
    </w:p>
    <w:p w:rsidR="00C13A02" w:rsidRDefault="00E131C7">
      <w:pPr>
        <w:jc w:val="both"/>
        <w:rPr>
          <w:rFonts w:ascii="Arial" w:eastAsia="Arial" w:hAnsi="Arial" w:cs="Arial"/>
          <w:color w:val="000000"/>
          <w:sz w:val="24"/>
          <w:szCs w:val="24"/>
        </w:rPr>
      </w:pPr>
      <w:proofErr w:type="gramStart"/>
      <w:r>
        <w:rPr>
          <w:rFonts w:ascii="Arial" w:eastAsia="Arial" w:hAnsi="Arial" w:cs="Arial"/>
          <w:color w:val="000000"/>
          <w:sz w:val="24"/>
          <w:szCs w:val="24"/>
        </w:rPr>
        <w:t>(  )</w:t>
      </w:r>
      <w:proofErr w:type="gramEnd"/>
      <w:r>
        <w:rPr>
          <w:rFonts w:ascii="Arial" w:eastAsia="Arial" w:hAnsi="Arial" w:cs="Arial"/>
          <w:color w:val="000000"/>
          <w:sz w:val="24"/>
          <w:szCs w:val="24"/>
        </w:rPr>
        <w:t xml:space="preserve"> Colaborou para manter as atividades culturais do coletivo.</w:t>
      </w:r>
    </w:p>
    <w:p w:rsidR="00C13A02" w:rsidRDefault="00E131C7">
      <w:pPr>
        <w:jc w:val="both"/>
        <w:rPr>
          <w:rFonts w:ascii="Arial" w:eastAsia="Arial" w:hAnsi="Arial" w:cs="Arial"/>
          <w:color w:val="000000"/>
          <w:sz w:val="24"/>
          <w:szCs w:val="24"/>
        </w:rPr>
      </w:pPr>
      <w:proofErr w:type="gramStart"/>
      <w:r>
        <w:rPr>
          <w:rFonts w:ascii="Arial" w:eastAsia="Arial" w:hAnsi="Arial" w:cs="Arial"/>
          <w:color w:val="000000"/>
          <w:sz w:val="24"/>
          <w:szCs w:val="24"/>
        </w:rPr>
        <w:t>(  )</w:t>
      </w:r>
      <w:proofErr w:type="gramEnd"/>
      <w:r>
        <w:rPr>
          <w:rFonts w:ascii="Arial" w:eastAsia="Arial" w:hAnsi="Arial" w:cs="Arial"/>
          <w:color w:val="000000"/>
          <w:sz w:val="24"/>
          <w:szCs w:val="24"/>
        </w:rPr>
        <w:t xml:space="preserve"> Fortaleceu a identidade cultural do coletivo.</w:t>
      </w:r>
    </w:p>
    <w:p w:rsidR="00C13A02" w:rsidRDefault="00E131C7">
      <w:pPr>
        <w:jc w:val="both"/>
        <w:rPr>
          <w:rFonts w:ascii="Arial" w:eastAsia="Arial" w:hAnsi="Arial" w:cs="Arial"/>
          <w:color w:val="000000"/>
          <w:sz w:val="24"/>
          <w:szCs w:val="24"/>
        </w:rPr>
      </w:pPr>
      <w:proofErr w:type="gramStart"/>
      <w:r>
        <w:rPr>
          <w:rFonts w:ascii="Arial" w:eastAsia="Arial" w:hAnsi="Arial" w:cs="Arial"/>
          <w:color w:val="000000"/>
          <w:sz w:val="24"/>
          <w:szCs w:val="24"/>
        </w:rPr>
        <w:t>(  )</w:t>
      </w:r>
      <w:proofErr w:type="gramEnd"/>
      <w:r>
        <w:rPr>
          <w:rFonts w:ascii="Arial" w:eastAsia="Arial" w:hAnsi="Arial" w:cs="Arial"/>
          <w:color w:val="000000"/>
          <w:sz w:val="24"/>
          <w:szCs w:val="24"/>
        </w:rPr>
        <w:t xml:space="preserve"> Promoveu as práticas culturais do coletivo no espa</w:t>
      </w:r>
      <w:r>
        <w:rPr>
          <w:rFonts w:ascii="Arial" w:eastAsia="Arial" w:hAnsi="Arial" w:cs="Arial"/>
          <w:color w:val="000000"/>
          <w:sz w:val="24"/>
          <w:szCs w:val="24"/>
        </w:rPr>
        <w:t>ço em que foi desenvolvido.</w:t>
      </w:r>
    </w:p>
    <w:p w:rsidR="00C13A02" w:rsidRDefault="00E131C7">
      <w:pPr>
        <w:jc w:val="both"/>
        <w:rPr>
          <w:rFonts w:ascii="Arial" w:eastAsia="Arial" w:hAnsi="Arial" w:cs="Arial"/>
          <w:color w:val="000000"/>
          <w:sz w:val="24"/>
          <w:szCs w:val="24"/>
        </w:rPr>
      </w:pPr>
      <w:proofErr w:type="gramStart"/>
      <w:r>
        <w:rPr>
          <w:rFonts w:ascii="Arial" w:eastAsia="Arial" w:hAnsi="Arial" w:cs="Arial"/>
          <w:color w:val="000000"/>
          <w:sz w:val="24"/>
          <w:szCs w:val="24"/>
        </w:rPr>
        <w:t>(  )</w:t>
      </w:r>
      <w:proofErr w:type="gramEnd"/>
      <w:r>
        <w:rPr>
          <w:rFonts w:ascii="Arial" w:eastAsia="Arial" w:hAnsi="Arial" w:cs="Arial"/>
          <w:color w:val="000000"/>
          <w:sz w:val="24"/>
          <w:szCs w:val="24"/>
        </w:rPr>
        <w:t xml:space="preserve"> Promoveu a formação em linguagens, técnicas e práticas artísticas e culturais.</w:t>
      </w:r>
    </w:p>
    <w:p w:rsidR="00C13A02" w:rsidRDefault="00E131C7">
      <w:pPr>
        <w:jc w:val="both"/>
        <w:rPr>
          <w:rFonts w:ascii="Arial" w:eastAsia="Arial" w:hAnsi="Arial" w:cs="Arial"/>
          <w:color w:val="000000"/>
          <w:sz w:val="24"/>
          <w:szCs w:val="24"/>
        </w:rPr>
      </w:pPr>
      <w:proofErr w:type="gramStart"/>
      <w:r>
        <w:rPr>
          <w:rFonts w:ascii="Arial" w:eastAsia="Arial" w:hAnsi="Arial" w:cs="Arial"/>
          <w:color w:val="000000"/>
          <w:sz w:val="24"/>
          <w:szCs w:val="24"/>
        </w:rPr>
        <w:t>(  )</w:t>
      </w:r>
      <w:proofErr w:type="gramEnd"/>
      <w:r>
        <w:rPr>
          <w:rFonts w:ascii="Arial" w:eastAsia="Arial" w:hAnsi="Arial" w:cs="Arial"/>
          <w:color w:val="000000"/>
          <w:sz w:val="24"/>
          <w:szCs w:val="24"/>
        </w:rPr>
        <w:t xml:space="preserve"> Ofereceu programações artísticas e culturais para a comunidade do entorno.</w:t>
      </w:r>
    </w:p>
    <w:p w:rsidR="00C13A02" w:rsidRDefault="00E131C7">
      <w:pPr>
        <w:jc w:val="both"/>
        <w:rPr>
          <w:rFonts w:ascii="Arial" w:eastAsia="Arial" w:hAnsi="Arial" w:cs="Arial"/>
          <w:color w:val="000000"/>
          <w:sz w:val="24"/>
          <w:szCs w:val="24"/>
        </w:rPr>
      </w:pPr>
      <w:proofErr w:type="gramStart"/>
      <w:r>
        <w:rPr>
          <w:rFonts w:ascii="Arial" w:eastAsia="Arial" w:hAnsi="Arial" w:cs="Arial"/>
          <w:color w:val="000000"/>
          <w:sz w:val="24"/>
          <w:szCs w:val="24"/>
        </w:rPr>
        <w:t>(  )</w:t>
      </w:r>
      <w:proofErr w:type="gramEnd"/>
      <w:r>
        <w:rPr>
          <w:rFonts w:ascii="Arial" w:eastAsia="Arial" w:hAnsi="Arial" w:cs="Arial"/>
          <w:color w:val="000000"/>
          <w:sz w:val="24"/>
          <w:szCs w:val="24"/>
        </w:rPr>
        <w:t xml:space="preserve"> Atuou na preservação, na proteção e na salvaguarda de bens </w:t>
      </w:r>
      <w:r>
        <w:rPr>
          <w:rFonts w:ascii="Arial" w:eastAsia="Arial" w:hAnsi="Arial" w:cs="Arial"/>
          <w:color w:val="000000"/>
          <w:sz w:val="24"/>
          <w:szCs w:val="24"/>
        </w:rPr>
        <w:t>e manifestações culturais.</w:t>
      </w:r>
    </w:p>
    <w:p w:rsidR="00C13A02" w:rsidRDefault="00E131C7">
      <w:pPr>
        <w:jc w:val="both"/>
        <w:rPr>
          <w:rFonts w:ascii="Arial" w:eastAsia="Arial" w:hAnsi="Arial" w:cs="Arial"/>
          <w:color w:val="000000"/>
          <w:sz w:val="24"/>
          <w:szCs w:val="24"/>
        </w:rPr>
      </w:pPr>
      <w:r>
        <w:rPr>
          <w:rFonts w:ascii="Arial" w:eastAsia="Arial" w:hAnsi="Arial" w:cs="Arial"/>
          <w:color w:val="000000"/>
          <w:sz w:val="24"/>
          <w:szCs w:val="24"/>
        </w:rPr>
        <w:t> </w:t>
      </w:r>
    </w:p>
    <w:p w:rsidR="00C13A02" w:rsidRDefault="00E131C7">
      <w:pPr>
        <w:jc w:val="both"/>
        <w:rPr>
          <w:rFonts w:ascii="Arial" w:eastAsia="Arial" w:hAnsi="Arial" w:cs="Arial"/>
          <w:color w:val="000000"/>
          <w:sz w:val="24"/>
          <w:szCs w:val="24"/>
        </w:rPr>
      </w:pPr>
      <w:r>
        <w:rPr>
          <w:rFonts w:ascii="Arial" w:eastAsia="Arial" w:hAnsi="Arial" w:cs="Arial"/>
          <w:b/>
          <w:color w:val="000000"/>
          <w:sz w:val="24"/>
          <w:szCs w:val="24"/>
        </w:rPr>
        <w:t>4. PÚBLICO ALCANÇADO</w:t>
      </w:r>
    </w:p>
    <w:p w:rsidR="00C13A02" w:rsidRDefault="00E131C7">
      <w:pPr>
        <w:jc w:val="both"/>
        <w:rPr>
          <w:rFonts w:ascii="Arial" w:eastAsia="Arial" w:hAnsi="Arial" w:cs="Arial"/>
          <w:color w:val="000000"/>
          <w:sz w:val="24"/>
          <w:szCs w:val="24"/>
        </w:rPr>
      </w:pPr>
      <w:r>
        <w:rPr>
          <w:rFonts w:ascii="Arial" w:eastAsia="Arial" w:hAnsi="Arial" w:cs="Arial"/>
          <w:color w:val="000000"/>
          <w:sz w:val="24"/>
          <w:szCs w:val="24"/>
        </w:rPr>
        <w:t>Informe a quantidade de pessoas beneficiadas pelo projeto, demonstre os mecanismos utilizados para mensuração, a exemplo de listas de presenças. Em caso de baixa frequência ou oscilação relevante informe as</w:t>
      </w:r>
      <w:r>
        <w:rPr>
          <w:rFonts w:ascii="Arial" w:eastAsia="Arial" w:hAnsi="Arial" w:cs="Arial"/>
          <w:color w:val="000000"/>
          <w:sz w:val="24"/>
          <w:szCs w:val="24"/>
        </w:rPr>
        <w:t xml:space="preserve"> justificativas.</w:t>
      </w:r>
    </w:p>
    <w:p w:rsidR="00C13A02" w:rsidRDefault="00E131C7">
      <w:pPr>
        <w:jc w:val="both"/>
        <w:rPr>
          <w:rFonts w:ascii="Arial" w:eastAsia="Arial" w:hAnsi="Arial" w:cs="Arial"/>
          <w:color w:val="000000"/>
          <w:sz w:val="24"/>
          <w:szCs w:val="24"/>
        </w:rPr>
      </w:pPr>
      <w:r>
        <w:rPr>
          <w:rFonts w:ascii="Arial" w:eastAsia="Arial" w:hAnsi="Arial" w:cs="Arial"/>
          <w:color w:val="000000"/>
          <w:sz w:val="24"/>
          <w:szCs w:val="24"/>
        </w:rPr>
        <w:t> </w:t>
      </w:r>
    </w:p>
    <w:p w:rsidR="00C13A02" w:rsidRDefault="00E131C7">
      <w:pPr>
        <w:jc w:val="both"/>
        <w:rPr>
          <w:rFonts w:ascii="Arial" w:eastAsia="Arial" w:hAnsi="Arial" w:cs="Arial"/>
          <w:color w:val="000000"/>
          <w:sz w:val="24"/>
          <w:szCs w:val="24"/>
        </w:rPr>
      </w:pPr>
      <w:r>
        <w:rPr>
          <w:rFonts w:ascii="Arial" w:eastAsia="Arial" w:hAnsi="Arial" w:cs="Arial"/>
          <w:b/>
          <w:color w:val="000000"/>
          <w:sz w:val="24"/>
          <w:szCs w:val="24"/>
        </w:rPr>
        <w:t>5. EQUIPE DO PROJETO</w:t>
      </w:r>
    </w:p>
    <w:p w:rsidR="00C13A02" w:rsidRDefault="00E131C7">
      <w:pPr>
        <w:jc w:val="both"/>
        <w:rPr>
          <w:rFonts w:ascii="Arial" w:eastAsia="Arial" w:hAnsi="Arial" w:cs="Arial"/>
          <w:color w:val="000000"/>
          <w:sz w:val="24"/>
          <w:szCs w:val="24"/>
        </w:rPr>
      </w:pPr>
      <w:r>
        <w:rPr>
          <w:rFonts w:ascii="Arial" w:eastAsia="Arial" w:hAnsi="Arial" w:cs="Arial"/>
          <w:b/>
          <w:color w:val="000000"/>
          <w:sz w:val="24"/>
          <w:szCs w:val="24"/>
        </w:rPr>
        <w:t>5.1 Quantas pessoas fizeram parte da equipe do projeto?</w:t>
      </w:r>
    </w:p>
    <w:p w:rsidR="00C13A02" w:rsidRDefault="00E131C7">
      <w:pPr>
        <w:jc w:val="both"/>
        <w:rPr>
          <w:rFonts w:ascii="Arial" w:eastAsia="Arial" w:hAnsi="Arial" w:cs="Arial"/>
          <w:color w:val="000000"/>
          <w:sz w:val="24"/>
          <w:szCs w:val="24"/>
        </w:rPr>
      </w:pPr>
      <w:r>
        <w:rPr>
          <w:rFonts w:ascii="Arial" w:eastAsia="Arial" w:hAnsi="Arial" w:cs="Arial"/>
          <w:color w:val="000000"/>
          <w:sz w:val="24"/>
          <w:szCs w:val="24"/>
        </w:rPr>
        <w:t>Digite um número exato (exemplo: 23).</w:t>
      </w:r>
    </w:p>
    <w:p w:rsidR="00C13A02" w:rsidRDefault="00E131C7">
      <w:pPr>
        <w:jc w:val="both"/>
        <w:rPr>
          <w:rFonts w:ascii="Arial" w:eastAsia="Arial" w:hAnsi="Arial" w:cs="Arial"/>
          <w:color w:val="000000"/>
          <w:sz w:val="24"/>
          <w:szCs w:val="24"/>
        </w:rPr>
      </w:pPr>
      <w:r>
        <w:rPr>
          <w:rFonts w:ascii="Arial" w:eastAsia="Arial" w:hAnsi="Arial" w:cs="Arial"/>
          <w:color w:val="000000"/>
          <w:sz w:val="24"/>
          <w:szCs w:val="24"/>
        </w:rPr>
        <w:t> </w:t>
      </w:r>
    </w:p>
    <w:p w:rsidR="00C13A02" w:rsidRDefault="00E131C7">
      <w:pPr>
        <w:jc w:val="both"/>
        <w:rPr>
          <w:rFonts w:ascii="Arial" w:eastAsia="Arial" w:hAnsi="Arial" w:cs="Arial"/>
          <w:color w:val="000000"/>
          <w:sz w:val="24"/>
          <w:szCs w:val="24"/>
        </w:rPr>
      </w:pPr>
      <w:r>
        <w:rPr>
          <w:rFonts w:ascii="Arial" w:eastAsia="Arial" w:hAnsi="Arial" w:cs="Arial"/>
          <w:b/>
          <w:color w:val="000000"/>
          <w:sz w:val="24"/>
          <w:szCs w:val="24"/>
        </w:rPr>
        <w:t>5.2 Houve mudanças na equipe ao longo da execução do projeto? </w:t>
      </w:r>
    </w:p>
    <w:p w:rsidR="00C13A02" w:rsidRDefault="00E131C7">
      <w:pPr>
        <w:jc w:val="both"/>
        <w:rPr>
          <w:rFonts w:ascii="Arial" w:eastAsia="Arial" w:hAnsi="Arial" w:cs="Arial"/>
          <w:color w:val="000000"/>
          <w:sz w:val="24"/>
          <w:szCs w:val="24"/>
        </w:rPr>
      </w:pPr>
      <w:proofErr w:type="gramStart"/>
      <w:r>
        <w:rPr>
          <w:rFonts w:ascii="Arial" w:eastAsia="Arial" w:hAnsi="Arial" w:cs="Arial"/>
          <w:color w:val="000000"/>
          <w:sz w:val="24"/>
          <w:szCs w:val="24"/>
        </w:rPr>
        <w:t>(  )</w:t>
      </w:r>
      <w:proofErr w:type="gramEnd"/>
      <w:r>
        <w:rPr>
          <w:rFonts w:ascii="Arial" w:eastAsia="Arial" w:hAnsi="Arial" w:cs="Arial"/>
          <w:color w:val="000000"/>
          <w:sz w:val="24"/>
          <w:szCs w:val="24"/>
        </w:rPr>
        <w:t xml:space="preserve"> Sim        (  ) Não</w:t>
      </w:r>
    </w:p>
    <w:p w:rsidR="00C13A02" w:rsidRDefault="00E131C7">
      <w:pPr>
        <w:jc w:val="both"/>
        <w:rPr>
          <w:rFonts w:ascii="Arial" w:eastAsia="Arial" w:hAnsi="Arial" w:cs="Arial"/>
          <w:color w:val="000000"/>
          <w:sz w:val="24"/>
          <w:szCs w:val="24"/>
        </w:rPr>
      </w:pPr>
      <w:r>
        <w:rPr>
          <w:rFonts w:ascii="Arial" w:eastAsia="Arial" w:hAnsi="Arial" w:cs="Arial"/>
          <w:color w:val="000000"/>
          <w:sz w:val="24"/>
          <w:szCs w:val="24"/>
        </w:rPr>
        <w:t>Informe se entraram ou saíram pessoas na equipe durante a execução do projeto.</w:t>
      </w:r>
    </w:p>
    <w:p w:rsidR="00C13A02" w:rsidRDefault="00E131C7">
      <w:pPr>
        <w:jc w:val="both"/>
        <w:rPr>
          <w:rFonts w:ascii="Arial" w:eastAsia="Arial" w:hAnsi="Arial" w:cs="Arial"/>
          <w:color w:val="000000"/>
          <w:sz w:val="24"/>
          <w:szCs w:val="24"/>
        </w:rPr>
      </w:pPr>
      <w:r>
        <w:rPr>
          <w:rFonts w:ascii="Arial" w:eastAsia="Arial" w:hAnsi="Arial" w:cs="Arial"/>
          <w:color w:val="000000"/>
          <w:sz w:val="24"/>
          <w:szCs w:val="24"/>
        </w:rPr>
        <w:t> </w:t>
      </w:r>
    </w:p>
    <w:p w:rsidR="00C13A02" w:rsidRDefault="00E131C7">
      <w:pPr>
        <w:jc w:val="both"/>
        <w:rPr>
          <w:rFonts w:ascii="Arial" w:eastAsia="Arial" w:hAnsi="Arial" w:cs="Arial"/>
          <w:color w:val="000000"/>
          <w:sz w:val="24"/>
          <w:szCs w:val="24"/>
        </w:rPr>
      </w:pPr>
      <w:r>
        <w:rPr>
          <w:rFonts w:ascii="Arial" w:eastAsia="Arial" w:hAnsi="Arial" w:cs="Arial"/>
          <w:b/>
          <w:color w:val="000000"/>
          <w:sz w:val="24"/>
          <w:szCs w:val="24"/>
        </w:rPr>
        <w:t>5.3 Informe os profissionais que participaram da execução do projeto:</w:t>
      </w:r>
    </w:p>
    <w:tbl>
      <w:tblPr>
        <w:tblStyle w:val="afe"/>
        <w:tblW w:w="8921" w:type="dxa"/>
        <w:tblInd w:w="134"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445"/>
        <w:gridCol w:w="1038"/>
        <w:gridCol w:w="1632"/>
        <w:gridCol w:w="951"/>
        <w:gridCol w:w="1164"/>
        <w:gridCol w:w="1691"/>
      </w:tblGrid>
      <w:tr w:rsidR="00C13A02">
        <w:tc>
          <w:tcPr>
            <w:tcW w:w="2445" w:type="dxa"/>
            <w:tcBorders>
              <w:top w:val="single" w:sz="6" w:space="0" w:color="000000"/>
              <w:left w:val="single" w:sz="6" w:space="0" w:color="000000"/>
              <w:bottom w:val="single" w:sz="6" w:space="0" w:color="000000"/>
              <w:right w:val="single" w:sz="6" w:space="0" w:color="000000"/>
            </w:tcBorders>
            <w:vAlign w:val="center"/>
          </w:tcPr>
          <w:p w:rsidR="00C13A02" w:rsidRDefault="00E131C7">
            <w:pPr>
              <w:jc w:val="both"/>
              <w:rPr>
                <w:rFonts w:ascii="Arial" w:eastAsia="Arial" w:hAnsi="Arial" w:cs="Arial"/>
                <w:sz w:val="24"/>
                <w:szCs w:val="24"/>
              </w:rPr>
            </w:pPr>
            <w:r>
              <w:rPr>
                <w:rFonts w:ascii="Arial" w:eastAsia="Arial" w:hAnsi="Arial" w:cs="Arial"/>
                <w:b/>
                <w:sz w:val="24"/>
                <w:szCs w:val="24"/>
              </w:rPr>
              <w:lastRenderedPageBreak/>
              <w:t>Nome do profissional/empresa</w:t>
            </w:r>
          </w:p>
        </w:tc>
        <w:tc>
          <w:tcPr>
            <w:tcW w:w="1038" w:type="dxa"/>
            <w:tcBorders>
              <w:top w:val="single" w:sz="6" w:space="0" w:color="000000"/>
              <w:left w:val="single" w:sz="6" w:space="0" w:color="000000"/>
              <w:bottom w:val="single" w:sz="6" w:space="0" w:color="000000"/>
              <w:right w:val="single" w:sz="6" w:space="0" w:color="000000"/>
            </w:tcBorders>
            <w:vAlign w:val="center"/>
          </w:tcPr>
          <w:p w:rsidR="00C13A02" w:rsidRDefault="00E131C7">
            <w:pPr>
              <w:jc w:val="both"/>
              <w:rPr>
                <w:rFonts w:ascii="Arial" w:eastAsia="Arial" w:hAnsi="Arial" w:cs="Arial"/>
                <w:sz w:val="24"/>
                <w:szCs w:val="24"/>
              </w:rPr>
            </w:pPr>
            <w:r>
              <w:rPr>
                <w:rFonts w:ascii="Arial" w:eastAsia="Arial" w:hAnsi="Arial" w:cs="Arial"/>
                <w:b/>
                <w:sz w:val="24"/>
                <w:szCs w:val="24"/>
              </w:rPr>
              <w:t>Função no projeto</w:t>
            </w:r>
          </w:p>
        </w:tc>
        <w:tc>
          <w:tcPr>
            <w:tcW w:w="1632" w:type="dxa"/>
            <w:tcBorders>
              <w:top w:val="single" w:sz="6" w:space="0" w:color="000000"/>
              <w:left w:val="single" w:sz="6" w:space="0" w:color="000000"/>
              <w:bottom w:val="single" w:sz="6" w:space="0" w:color="000000"/>
              <w:right w:val="single" w:sz="6" w:space="0" w:color="000000"/>
            </w:tcBorders>
            <w:vAlign w:val="center"/>
          </w:tcPr>
          <w:p w:rsidR="00C13A02" w:rsidRDefault="00E131C7">
            <w:pPr>
              <w:jc w:val="both"/>
              <w:rPr>
                <w:rFonts w:ascii="Arial" w:eastAsia="Arial" w:hAnsi="Arial" w:cs="Arial"/>
                <w:sz w:val="24"/>
                <w:szCs w:val="24"/>
              </w:rPr>
            </w:pPr>
            <w:r>
              <w:rPr>
                <w:rFonts w:ascii="Arial" w:eastAsia="Arial" w:hAnsi="Arial" w:cs="Arial"/>
                <w:b/>
                <w:sz w:val="24"/>
                <w:szCs w:val="24"/>
              </w:rPr>
              <w:t>CPF/CNPJ</w:t>
            </w:r>
          </w:p>
        </w:tc>
        <w:tc>
          <w:tcPr>
            <w:tcW w:w="951" w:type="dxa"/>
            <w:tcBorders>
              <w:top w:val="single" w:sz="6" w:space="0" w:color="000000"/>
              <w:left w:val="single" w:sz="6" w:space="0" w:color="000000"/>
              <w:bottom w:val="single" w:sz="6" w:space="0" w:color="000000"/>
              <w:right w:val="single" w:sz="6" w:space="0" w:color="000000"/>
            </w:tcBorders>
            <w:vAlign w:val="center"/>
          </w:tcPr>
          <w:p w:rsidR="00C13A02" w:rsidRDefault="00E131C7">
            <w:pPr>
              <w:jc w:val="both"/>
              <w:rPr>
                <w:rFonts w:ascii="Arial" w:eastAsia="Arial" w:hAnsi="Arial" w:cs="Arial"/>
                <w:sz w:val="24"/>
                <w:szCs w:val="24"/>
              </w:rPr>
            </w:pPr>
            <w:r>
              <w:rPr>
                <w:rFonts w:ascii="Arial" w:eastAsia="Arial" w:hAnsi="Arial" w:cs="Arial"/>
                <w:b/>
                <w:sz w:val="24"/>
                <w:szCs w:val="24"/>
              </w:rPr>
              <w:t>Pessoa negra?</w:t>
            </w:r>
          </w:p>
        </w:tc>
        <w:tc>
          <w:tcPr>
            <w:tcW w:w="1164" w:type="dxa"/>
            <w:tcBorders>
              <w:top w:val="single" w:sz="6" w:space="0" w:color="000000"/>
              <w:left w:val="single" w:sz="6" w:space="0" w:color="000000"/>
              <w:bottom w:val="single" w:sz="6" w:space="0" w:color="000000"/>
              <w:right w:val="single" w:sz="6" w:space="0" w:color="000000"/>
            </w:tcBorders>
            <w:vAlign w:val="center"/>
          </w:tcPr>
          <w:p w:rsidR="00C13A02" w:rsidRDefault="00E131C7">
            <w:pPr>
              <w:jc w:val="both"/>
              <w:rPr>
                <w:rFonts w:ascii="Arial" w:eastAsia="Arial" w:hAnsi="Arial" w:cs="Arial"/>
                <w:sz w:val="24"/>
                <w:szCs w:val="24"/>
              </w:rPr>
            </w:pPr>
            <w:r>
              <w:rPr>
                <w:rFonts w:ascii="Arial" w:eastAsia="Arial" w:hAnsi="Arial" w:cs="Arial"/>
                <w:b/>
                <w:sz w:val="24"/>
                <w:szCs w:val="24"/>
              </w:rPr>
              <w:t xml:space="preserve">Pessoa </w:t>
            </w:r>
            <w:proofErr w:type="spellStart"/>
            <w:r>
              <w:rPr>
                <w:rFonts w:ascii="Arial" w:eastAsia="Arial" w:hAnsi="Arial" w:cs="Arial"/>
                <w:b/>
                <w:sz w:val="24"/>
                <w:szCs w:val="24"/>
              </w:rPr>
              <w:t>índigena</w:t>
            </w:r>
            <w:proofErr w:type="spellEnd"/>
            <w:r>
              <w:rPr>
                <w:rFonts w:ascii="Arial" w:eastAsia="Arial" w:hAnsi="Arial" w:cs="Arial"/>
                <w:b/>
                <w:sz w:val="24"/>
                <w:szCs w:val="24"/>
              </w:rPr>
              <w:t>?</w:t>
            </w:r>
          </w:p>
        </w:tc>
        <w:tc>
          <w:tcPr>
            <w:tcW w:w="1691" w:type="dxa"/>
            <w:tcBorders>
              <w:top w:val="single" w:sz="6" w:space="0" w:color="000000"/>
              <w:left w:val="single" w:sz="6" w:space="0" w:color="000000"/>
              <w:bottom w:val="single" w:sz="6" w:space="0" w:color="000000"/>
              <w:right w:val="single" w:sz="6" w:space="0" w:color="000000"/>
            </w:tcBorders>
            <w:vAlign w:val="center"/>
          </w:tcPr>
          <w:p w:rsidR="00C13A02" w:rsidRDefault="00E131C7">
            <w:pPr>
              <w:jc w:val="both"/>
              <w:rPr>
                <w:rFonts w:ascii="Arial" w:eastAsia="Arial" w:hAnsi="Arial" w:cs="Arial"/>
                <w:sz w:val="24"/>
                <w:szCs w:val="24"/>
              </w:rPr>
            </w:pPr>
            <w:r>
              <w:rPr>
                <w:rFonts w:ascii="Arial" w:eastAsia="Arial" w:hAnsi="Arial" w:cs="Arial"/>
                <w:b/>
                <w:sz w:val="24"/>
                <w:szCs w:val="24"/>
              </w:rPr>
              <w:t>Pessoa com deficiência?</w:t>
            </w:r>
          </w:p>
        </w:tc>
      </w:tr>
      <w:tr w:rsidR="00C13A02">
        <w:tc>
          <w:tcPr>
            <w:tcW w:w="2445" w:type="dxa"/>
            <w:tcBorders>
              <w:top w:val="single" w:sz="6" w:space="0" w:color="000000"/>
              <w:left w:val="single" w:sz="6" w:space="0" w:color="000000"/>
              <w:bottom w:val="single" w:sz="6" w:space="0" w:color="000000"/>
              <w:right w:val="single" w:sz="6" w:space="0" w:color="000000"/>
            </w:tcBorders>
            <w:vAlign w:val="center"/>
          </w:tcPr>
          <w:p w:rsidR="00C13A02" w:rsidRDefault="00E131C7">
            <w:pPr>
              <w:jc w:val="both"/>
              <w:rPr>
                <w:rFonts w:ascii="Arial" w:eastAsia="Arial" w:hAnsi="Arial" w:cs="Arial"/>
                <w:sz w:val="24"/>
                <w:szCs w:val="24"/>
              </w:rPr>
            </w:pPr>
            <w:r>
              <w:rPr>
                <w:rFonts w:ascii="Arial" w:eastAsia="Arial" w:hAnsi="Arial" w:cs="Arial"/>
                <w:sz w:val="24"/>
                <w:szCs w:val="24"/>
              </w:rPr>
              <w:t>Ex.: João Silva</w:t>
            </w:r>
          </w:p>
        </w:tc>
        <w:tc>
          <w:tcPr>
            <w:tcW w:w="1038" w:type="dxa"/>
            <w:tcBorders>
              <w:top w:val="single" w:sz="6" w:space="0" w:color="000000"/>
              <w:left w:val="single" w:sz="6" w:space="0" w:color="000000"/>
              <w:bottom w:val="single" w:sz="6" w:space="0" w:color="000000"/>
              <w:right w:val="single" w:sz="6" w:space="0" w:color="000000"/>
            </w:tcBorders>
            <w:vAlign w:val="center"/>
          </w:tcPr>
          <w:p w:rsidR="00C13A02" w:rsidRDefault="00E131C7">
            <w:pPr>
              <w:jc w:val="both"/>
              <w:rPr>
                <w:rFonts w:ascii="Arial" w:eastAsia="Arial" w:hAnsi="Arial" w:cs="Arial"/>
                <w:sz w:val="24"/>
                <w:szCs w:val="24"/>
              </w:rPr>
            </w:pPr>
            <w:r>
              <w:rPr>
                <w:rFonts w:ascii="Arial" w:eastAsia="Arial" w:hAnsi="Arial" w:cs="Arial"/>
                <w:sz w:val="24"/>
                <w:szCs w:val="24"/>
              </w:rPr>
              <w:t>Cineasta</w:t>
            </w:r>
          </w:p>
        </w:tc>
        <w:tc>
          <w:tcPr>
            <w:tcW w:w="1632" w:type="dxa"/>
            <w:tcBorders>
              <w:top w:val="single" w:sz="6" w:space="0" w:color="000000"/>
              <w:left w:val="single" w:sz="6" w:space="0" w:color="000000"/>
              <w:bottom w:val="single" w:sz="6" w:space="0" w:color="000000"/>
              <w:right w:val="single" w:sz="6" w:space="0" w:color="000000"/>
            </w:tcBorders>
            <w:vAlign w:val="center"/>
          </w:tcPr>
          <w:p w:rsidR="00C13A02" w:rsidRDefault="00E131C7">
            <w:pPr>
              <w:jc w:val="both"/>
              <w:rPr>
                <w:rFonts w:ascii="Arial" w:eastAsia="Arial" w:hAnsi="Arial" w:cs="Arial"/>
                <w:sz w:val="24"/>
                <w:szCs w:val="24"/>
              </w:rPr>
            </w:pPr>
            <w:r>
              <w:rPr>
                <w:rFonts w:ascii="Arial" w:eastAsia="Arial" w:hAnsi="Arial" w:cs="Arial"/>
                <w:sz w:val="24"/>
                <w:szCs w:val="24"/>
              </w:rPr>
              <w:t>123456789101</w:t>
            </w:r>
          </w:p>
        </w:tc>
        <w:tc>
          <w:tcPr>
            <w:tcW w:w="951" w:type="dxa"/>
            <w:tcBorders>
              <w:top w:val="single" w:sz="6" w:space="0" w:color="000000"/>
              <w:left w:val="single" w:sz="6" w:space="0" w:color="000000"/>
              <w:bottom w:val="single" w:sz="6" w:space="0" w:color="000000"/>
              <w:right w:val="single" w:sz="6" w:space="0" w:color="000000"/>
            </w:tcBorders>
            <w:vAlign w:val="center"/>
          </w:tcPr>
          <w:p w:rsidR="00C13A02" w:rsidRDefault="00E131C7">
            <w:pPr>
              <w:jc w:val="both"/>
              <w:rPr>
                <w:rFonts w:ascii="Arial" w:eastAsia="Arial" w:hAnsi="Arial" w:cs="Arial"/>
                <w:sz w:val="24"/>
                <w:szCs w:val="24"/>
              </w:rPr>
            </w:pPr>
            <w:r>
              <w:rPr>
                <w:rFonts w:ascii="Arial" w:eastAsia="Arial" w:hAnsi="Arial" w:cs="Arial"/>
                <w:sz w:val="24"/>
                <w:szCs w:val="24"/>
              </w:rPr>
              <w:t>Sim/Não</w:t>
            </w:r>
          </w:p>
        </w:tc>
        <w:tc>
          <w:tcPr>
            <w:tcW w:w="1164" w:type="dxa"/>
            <w:tcBorders>
              <w:top w:val="single" w:sz="6" w:space="0" w:color="000000"/>
              <w:left w:val="single" w:sz="6" w:space="0" w:color="000000"/>
              <w:bottom w:val="single" w:sz="6" w:space="0" w:color="000000"/>
              <w:right w:val="single" w:sz="6" w:space="0" w:color="000000"/>
            </w:tcBorders>
            <w:vAlign w:val="center"/>
          </w:tcPr>
          <w:p w:rsidR="00C13A02" w:rsidRDefault="00E131C7">
            <w:pPr>
              <w:jc w:val="both"/>
              <w:rPr>
                <w:rFonts w:ascii="Arial" w:eastAsia="Arial" w:hAnsi="Arial" w:cs="Arial"/>
                <w:sz w:val="24"/>
                <w:szCs w:val="24"/>
              </w:rPr>
            </w:pPr>
            <w:r>
              <w:rPr>
                <w:rFonts w:ascii="Arial" w:eastAsia="Arial" w:hAnsi="Arial" w:cs="Arial"/>
                <w:sz w:val="24"/>
                <w:szCs w:val="24"/>
              </w:rPr>
              <w:t>Sim/Não</w:t>
            </w:r>
          </w:p>
        </w:tc>
        <w:tc>
          <w:tcPr>
            <w:tcW w:w="1691" w:type="dxa"/>
            <w:tcBorders>
              <w:top w:val="single" w:sz="6" w:space="0" w:color="000000"/>
              <w:left w:val="single" w:sz="6" w:space="0" w:color="000000"/>
              <w:bottom w:val="single" w:sz="6" w:space="0" w:color="000000"/>
              <w:right w:val="single" w:sz="6" w:space="0" w:color="000000"/>
            </w:tcBorders>
            <w:vAlign w:val="center"/>
          </w:tcPr>
          <w:p w:rsidR="00C13A02" w:rsidRDefault="00E131C7">
            <w:pPr>
              <w:jc w:val="both"/>
              <w:rPr>
                <w:rFonts w:ascii="Arial" w:eastAsia="Arial" w:hAnsi="Arial" w:cs="Arial"/>
                <w:sz w:val="24"/>
                <w:szCs w:val="24"/>
              </w:rPr>
            </w:pPr>
            <w:r>
              <w:rPr>
                <w:rFonts w:ascii="Arial" w:eastAsia="Arial" w:hAnsi="Arial" w:cs="Arial"/>
                <w:sz w:val="24"/>
                <w:szCs w:val="24"/>
              </w:rPr>
              <w:t>Sim/Não</w:t>
            </w:r>
          </w:p>
        </w:tc>
      </w:tr>
    </w:tbl>
    <w:p w:rsidR="00C13A02" w:rsidRDefault="00E131C7">
      <w:pPr>
        <w:rPr>
          <w:rFonts w:ascii="Arial" w:eastAsia="Arial" w:hAnsi="Arial" w:cs="Arial"/>
          <w:color w:val="000000"/>
          <w:sz w:val="24"/>
          <w:szCs w:val="24"/>
        </w:rPr>
      </w:pPr>
      <w:r>
        <w:rPr>
          <w:rFonts w:ascii="Arial" w:eastAsia="Arial" w:hAnsi="Arial" w:cs="Arial"/>
          <w:color w:val="000000"/>
          <w:sz w:val="24"/>
          <w:szCs w:val="24"/>
        </w:rPr>
        <w:t> </w:t>
      </w:r>
    </w:p>
    <w:p w:rsidR="00C13A02" w:rsidRDefault="00E131C7">
      <w:pPr>
        <w:jc w:val="both"/>
        <w:rPr>
          <w:rFonts w:ascii="Arial" w:eastAsia="Arial" w:hAnsi="Arial" w:cs="Arial"/>
          <w:color w:val="000000"/>
          <w:sz w:val="24"/>
          <w:szCs w:val="24"/>
        </w:rPr>
      </w:pPr>
      <w:r>
        <w:rPr>
          <w:rFonts w:ascii="Arial" w:eastAsia="Arial" w:hAnsi="Arial" w:cs="Arial"/>
          <w:b/>
          <w:color w:val="000000"/>
          <w:sz w:val="24"/>
          <w:szCs w:val="24"/>
        </w:rPr>
        <w:t>6. LOCAIS DE REALIZAÇÃO</w:t>
      </w:r>
    </w:p>
    <w:p w:rsidR="00C13A02" w:rsidRDefault="00E131C7">
      <w:pPr>
        <w:jc w:val="both"/>
        <w:rPr>
          <w:rFonts w:ascii="Arial" w:eastAsia="Arial" w:hAnsi="Arial" w:cs="Arial"/>
          <w:color w:val="000000"/>
          <w:sz w:val="24"/>
          <w:szCs w:val="24"/>
        </w:rPr>
      </w:pPr>
      <w:r>
        <w:rPr>
          <w:rFonts w:ascii="Arial" w:eastAsia="Arial" w:hAnsi="Arial" w:cs="Arial"/>
          <w:b/>
          <w:color w:val="000000"/>
          <w:sz w:val="24"/>
          <w:szCs w:val="24"/>
        </w:rPr>
        <w:t>6.1 De que modo o público acessou a ação ou o produto cultural do projeto?</w:t>
      </w:r>
    </w:p>
    <w:p w:rsidR="00C13A02" w:rsidRDefault="00E131C7">
      <w:pPr>
        <w:jc w:val="both"/>
        <w:rPr>
          <w:rFonts w:ascii="Arial" w:eastAsia="Arial" w:hAnsi="Arial" w:cs="Arial"/>
          <w:color w:val="000000"/>
          <w:sz w:val="24"/>
          <w:szCs w:val="24"/>
        </w:rPr>
      </w:pPr>
      <w:r>
        <w:rPr>
          <w:rFonts w:ascii="Arial" w:eastAsia="Arial" w:hAnsi="Arial" w:cs="Arial"/>
          <w:color w:val="000000"/>
          <w:sz w:val="24"/>
          <w:szCs w:val="24"/>
        </w:rPr>
        <w:t>(  )1. Presencial.</w:t>
      </w:r>
    </w:p>
    <w:p w:rsidR="00C13A02" w:rsidRDefault="00E131C7">
      <w:pPr>
        <w:jc w:val="both"/>
        <w:rPr>
          <w:rFonts w:ascii="Arial" w:eastAsia="Arial" w:hAnsi="Arial" w:cs="Arial"/>
          <w:color w:val="000000"/>
          <w:sz w:val="24"/>
          <w:szCs w:val="24"/>
        </w:rPr>
      </w:pPr>
      <w:r>
        <w:rPr>
          <w:rFonts w:ascii="Arial" w:eastAsia="Arial" w:hAnsi="Arial" w:cs="Arial"/>
          <w:color w:val="000000"/>
          <w:sz w:val="24"/>
          <w:szCs w:val="24"/>
        </w:rPr>
        <w:t>(  ) 2. Virtual.</w:t>
      </w:r>
    </w:p>
    <w:p w:rsidR="00C13A02" w:rsidRDefault="00E131C7">
      <w:pPr>
        <w:jc w:val="both"/>
        <w:rPr>
          <w:rFonts w:ascii="Arial" w:eastAsia="Arial" w:hAnsi="Arial" w:cs="Arial"/>
          <w:color w:val="000000"/>
          <w:sz w:val="24"/>
          <w:szCs w:val="24"/>
        </w:rPr>
      </w:pPr>
      <w:r>
        <w:rPr>
          <w:rFonts w:ascii="Arial" w:eastAsia="Arial" w:hAnsi="Arial" w:cs="Arial"/>
          <w:color w:val="000000"/>
          <w:sz w:val="24"/>
          <w:szCs w:val="24"/>
        </w:rPr>
        <w:t>(  ) 3. Híbrido (presencial e virtual).</w:t>
      </w:r>
    </w:p>
    <w:p w:rsidR="00C13A02" w:rsidRDefault="00E131C7">
      <w:pPr>
        <w:jc w:val="both"/>
        <w:rPr>
          <w:rFonts w:ascii="Arial" w:eastAsia="Arial" w:hAnsi="Arial" w:cs="Arial"/>
          <w:color w:val="000000"/>
          <w:sz w:val="24"/>
          <w:szCs w:val="24"/>
        </w:rPr>
      </w:pPr>
      <w:r>
        <w:rPr>
          <w:rFonts w:ascii="Arial" w:eastAsia="Arial" w:hAnsi="Arial" w:cs="Arial"/>
          <w:color w:val="000000"/>
          <w:sz w:val="24"/>
          <w:szCs w:val="24"/>
        </w:rPr>
        <w:t> </w:t>
      </w:r>
    </w:p>
    <w:p w:rsidR="00C13A02" w:rsidRDefault="00E131C7">
      <w:pPr>
        <w:jc w:val="both"/>
        <w:rPr>
          <w:rFonts w:ascii="Arial" w:eastAsia="Arial" w:hAnsi="Arial" w:cs="Arial"/>
          <w:color w:val="000000"/>
          <w:sz w:val="24"/>
          <w:szCs w:val="24"/>
        </w:rPr>
      </w:pPr>
      <w:r>
        <w:rPr>
          <w:rFonts w:ascii="Arial" w:eastAsia="Arial" w:hAnsi="Arial" w:cs="Arial"/>
          <w:b/>
          <w:color w:val="000000"/>
          <w:sz w:val="24"/>
          <w:szCs w:val="24"/>
        </w:rPr>
        <w:t>Caso você tenha marcado os itens 2 ou 3 (virtual e híbrido):</w:t>
      </w:r>
    </w:p>
    <w:p w:rsidR="00C13A02" w:rsidRDefault="00E131C7">
      <w:pPr>
        <w:jc w:val="both"/>
        <w:rPr>
          <w:rFonts w:ascii="Arial" w:eastAsia="Arial" w:hAnsi="Arial" w:cs="Arial"/>
          <w:color w:val="000000"/>
          <w:sz w:val="24"/>
          <w:szCs w:val="24"/>
        </w:rPr>
      </w:pPr>
      <w:r>
        <w:rPr>
          <w:rFonts w:ascii="Arial" w:eastAsia="Arial" w:hAnsi="Arial" w:cs="Arial"/>
          <w:b/>
          <w:color w:val="000000"/>
          <w:sz w:val="24"/>
          <w:szCs w:val="24"/>
        </w:rPr>
        <w:t>6.2 Quais plataformas virtuais foram usadas? </w:t>
      </w:r>
    </w:p>
    <w:p w:rsidR="00C13A02" w:rsidRDefault="00E131C7">
      <w:pPr>
        <w:jc w:val="both"/>
        <w:rPr>
          <w:rFonts w:ascii="Arial" w:eastAsia="Arial" w:hAnsi="Arial" w:cs="Arial"/>
          <w:color w:val="000000"/>
          <w:sz w:val="24"/>
          <w:szCs w:val="24"/>
        </w:rPr>
      </w:pPr>
      <w:r>
        <w:rPr>
          <w:rFonts w:ascii="Arial" w:eastAsia="Arial" w:hAnsi="Arial" w:cs="Arial"/>
          <w:color w:val="000000"/>
          <w:sz w:val="24"/>
          <w:szCs w:val="24"/>
        </w:rPr>
        <w:t>Você pode marcar mais de uma opção.</w:t>
      </w:r>
    </w:p>
    <w:p w:rsidR="00C13A02" w:rsidRDefault="00E131C7">
      <w:pPr>
        <w:jc w:val="both"/>
        <w:rPr>
          <w:rFonts w:ascii="Arial" w:eastAsia="Arial" w:hAnsi="Arial" w:cs="Arial"/>
          <w:color w:val="000000"/>
          <w:sz w:val="24"/>
          <w:szCs w:val="24"/>
        </w:rPr>
      </w:pPr>
      <w:proofErr w:type="gramStart"/>
      <w:r>
        <w:rPr>
          <w:rFonts w:ascii="Arial" w:eastAsia="Arial" w:hAnsi="Arial" w:cs="Arial"/>
          <w:color w:val="000000"/>
          <w:sz w:val="24"/>
          <w:szCs w:val="24"/>
        </w:rPr>
        <w:t>(  )</w:t>
      </w:r>
      <w:proofErr w:type="spellStart"/>
      <w:proofErr w:type="gramEnd"/>
      <w:r>
        <w:rPr>
          <w:rFonts w:ascii="Arial" w:eastAsia="Arial" w:hAnsi="Arial" w:cs="Arial"/>
          <w:color w:val="000000"/>
          <w:sz w:val="24"/>
          <w:szCs w:val="24"/>
        </w:rPr>
        <w:t>Youtube</w:t>
      </w:r>
      <w:proofErr w:type="spellEnd"/>
    </w:p>
    <w:p w:rsidR="00C13A02" w:rsidRDefault="00E131C7">
      <w:pPr>
        <w:jc w:val="both"/>
        <w:rPr>
          <w:rFonts w:ascii="Arial" w:eastAsia="Arial" w:hAnsi="Arial" w:cs="Arial"/>
          <w:color w:val="000000"/>
          <w:sz w:val="24"/>
          <w:szCs w:val="24"/>
        </w:rPr>
      </w:pPr>
      <w:proofErr w:type="gramStart"/>
      <w:r>
        <w:rPr>
          <w:rFonts w:ascii="Arial" w:eastAsia="Arial" w:hAnsi="Arial" w:cs="Arial"/>
          <w:color w:val="000000"/>
          <w:sz w:val="24"/>
          <w:szCs w:val="24"/>
        </w:rPr>
        <w:t>(  )</w:t>
      </w:r>
      <w:proofErr w:type="spellStart"/>
      <w:proofErr w:type="gramEnd"/>
      <w:r>
        <w:rPr>
          <w:rFonts w:ascii="Arial" w:eastAsia="Arial" w:hAnsi="Arial" w:cs="Arial"/>
          <w:color w:val="000000"/>
          <w:sz w:val="24"/>
          <w:szCs w:val="24"/>
        </w:rPr>
        <w:t>Instagram</w:t>
      </w:r>
      <w:proofErr w:type="spellEnd"/>
      <w:r>
        <w:rPr>
          <w:rFonts w:ascii="Arial" w:eastAsia="Arial" w:hAnsi="Arial" w:cs="Arial"/>
          <w:color w:val="000000"/>
          <w:sz w:val="24"/>
          <w:szCs w:val="24"/>
        </w:rPr>
        <w:t xml:space="preserve"> / IGTV</w:t>
      </w:r>
    </w:p>
    <w:p w:rsidR="00C13A02" w:rsidRDefault="00E131C7">
      <w:pPr>
        <w:jc w:val="both"/>
        <w:rPr>
          <w:rFonts w:ascii="Arial" w:eastAsia="Arial" w:hAnsi="Arial" w:cs="Arial"/>
          <w:color w:val="000000"/>
          <w:sz w:val="24"/>
          <w:szCs w:val="24"/>
        </w:rPr>
      </w:pPr>
      <w:proofErr w:type="gramStart"/>
      <w:r>
        <w:rPr>
          <w:rFonts w:ascii="Arial" w:eastAsia="Arial" w:hAnsi="Arial" w:cs="Arial"/>
          <w:color w:val="000000"/>
          <w:sz w:val="24"/>
          <w:szCs w:val="24"/>
        </w:rPr>
        <w:t>(  )</w:t>
      </w:r>
      <w:proofErr w:type="spellStart"/>
      <w:proofErr w:type="gramEnd"/>
      <w:r>
        <w:rPr>
          <w:rFonts w:ascii="Arial" w:eastAsia="Arial" w:hAnsi="Arial" w:cs="Arial"/>
          <w:color w:val="000000"/>
          <w:sz w:val="24"/>
          <w:szCs w:val="24"/>
        </w:rPr>
        <w:t>Facebook</w:t>
      </w:r>
      <w:proofErr w:type="spellEnd"/>
    </w:p>
    <w:p w:rsidR="00C13A02" w:rsidRDefault="00E131C7">
      <w:pPr>
        <w:jc w:val="both"/>
        <w:rPr>
          <w:rFonts w:ascii="Arial" w:eastAsia="Arial" w:hAnsi="Arial" w:cs="Arial"/>
          <w:color w:val="000000"/>
          <w:sz w:val="24"/>
          <w:szCs w:val="24"/>
        </w:rPr>
      </w:pPr>
      <w:proofErr w:type="gramStart"/>
      <w:r>
        <w:rPr>
          <w:rFonts w:ascii="Arial" w:eastAsia="Arial" w:hAnsi="Arial" w:cs="Arial"/>
          <w:color w:val="000000"/>
          <w:sz w:val="24"/>
          <w:szCs w:val="24"/>
        </w:rPr>
        <w:t>(  )</w:t>
      </w:r>
      <w:proofErr w:type="spellStart"/>
      <w:proofErr w:type="gramEnd"/>
      <w:r>
        <w:rPr>
          <w:rFonts w:ascii="Arial" w:eastAsia="Arial" w:hAnsi="Arial" w:cs="Arial"/>
          <w:color w:val="000000"/>
          <w:sz w:val="24"/>
          <w:szCs w:val="24"/>
        </w:rPr>
        <w:t>TikTok</w:t>
      </w:r>
      <w:proofErr w:type="spellEnd"/>
    </w:p>
    <w:p w:rsidR="00C13A02" w:rsidRDefault="00E131C7">
      <w:pPr>
        <w:jc w:val="both"/>
        <w:rPr>
          <w:rFonts w:ascii="Arial" w:eastAsia="Arial" w:hAnsi="Arial" w:cs="Arial"/>
          <w:color w:val="000000"/>
          <w:sz w:val="24"/>
          <w:szCs w:val="24"/>
        </w:rPr>
      </w:pPr>
      <w:proofErr w:type="gramStart"/>
      <w:r>
        <w:rPr>
          <w:rFonts w:ascii="Arial" w:eastAsia="Arial" w:hAnsi="Arial" w:cs="Arial"/>
          <w:color w:val="000000"/>
          <w:sz w:val="24"/>
          <w:szCs w:val="24"/>
        </w:rPr>
        <w:t>(  )</w:t>
      </w:r>
      <w:proofErr w:type="gramEnd"/>
      <w:r>
        <w:rPr>
          <w:rFonts w:ascii="Arial" w:eastAsia="Arial" w:hAnsi="Arial" w:cs="Arial"/>
          <w:color w:val="000000"/>
          <w:sz w:val="24"/>
          <w:szCs w:val="24"/>
        </w:rPr>
        <w:t xml:space="preserve">Google </w:t>
      </w:r>
      <w:proofErr w:type="spellStart"/>
      <w:r>
        <w:rPr>
          <w:rFonts w:ascii="Arial" w:eastAsia="Arial" w:hAnsi="Arial" w:cs="Arial"/>
          <w:color w:val="000000"/>
          <w:sz w:val="24"/>
          <w:szCs w:val="24"/>
        </w:rPr>
        <w:t>Meet</w:t>
      </w:r>
      <w:proofErr w:type="spellEnd"/>
      <w:r>
        <w:rPr>
          <w:rFonts w:ascii="Arial" w:eastAsia="Arial" w:hAnsi="Arial" w:cs="Arial"/>
          <w:color w:val="000000"/>
          <w:sz w:val="24"/>
          <w:szCs w:val="24"/>
        </w:rPr>
        <w:t>, Zoom etc.</w:t>
      </w:r>
    </w:p>
    <w:p w:rsidR="00C13A02" w:rsidRDefault="00E131C7">
      <w:pPr>
        <w:jc w:val="both"/>
        <w:rPr>
          <w:rFonts w:ascii="Arial" w:eastAsia="Arial" w:hAnsi="Arial" w:cs="Arial"/>
          <w:color w:val="000000"/>
          <w:sz w:val="24"/>
          <w:szCs w:val="24"/>
        </w:rPr>
      </w:pPr>
      <w:proofErr w:type="gramStart"/>
      <w:r>
        <w:rPr>
          <w:rFonts w:ascii="Arial" w:eastAsia="Arial" w:hAnsi="Arial" w:cs="Arial"/>
          <w:color w:val="000000"/>
          <w:sz w:val="24"/>
          <w:szCs w:val="24"/>
        </w:rPr>
        <w:t>(  )</w:t>
      </w:r>
      <w:proofErr w:type="gramEnd"/>
      <w:r>
        <w:rPr>
          <w:rFonts w:ascii="Arial" w:eastAsia="Arial" w:hAnsi="Arial" w:cs="Arial"/>
          <w:color w:val="000000"/>
          <w:sz w:val="24"/>
          <w:szCs w:val="24"/>
        </w:rPr>
        <w:t>Outros: _____________________________________________</w:t>
      </w:r>
    </w:p>
    <w:p w:rsidR="00C13A02" w:rsidRDefault="00E131C7">
      <w:pPr>
        <w:jc w:val="both"/>
        <w:rPr>
          <w:rFonts w:ascii="Arial" w:eastAsia="Arial" w:hAnsi="Arial" w:cs="Arial"/>
          <w:color w:val="000000"/>
          <w:sz w:val="24"/>
          <w:szCs w:val="24"/>
        </w:rPr>
      </w:pPr>
      <w:r>
        <w:rPr>
          <w:rFonts w:ascii="Arial" w:eastAsia="Arial" w:hAnsi="Arial" w:cs="Arial"/>
          <w:b/>
          <w:color w:val="000000"/>
          <w:sz w:val="24"/>
          <w:szCs w:val="24"/>
        </w:rPr>
        <w:t>6.3 Informe aqui os links dessas plataformas: </w:t>
      </w:r>
    </w:p>
    <w:p w:rsidR="00C13A02" w:rsidRDefault="00E131C7">
      <w:pPr>
        <w:jc w:val="both"/>
        <w:rPr>
          <w:rFonts w:ascii="Arial" w:eastAsia="Arial" w:hAnsi="Arial" w:cs="Arial"/>
          <w:color w:val="000000"/>
          <w:sz w:val="24"/>
          <w:szCs w:val="24"/>
        </w:rPr>
      </w:pPr>
      <w:r>
        <w:rPr>
          <w:rFonts w:ascii="Arial" w:eastAsia="Arial" w:hAnsi="Arial" w:cs="Arial"/>
          <w:color w:val="000000"/>
          <w:sz w:val="24"/>
          <w:szCs w:val="24"/>
        </w:rPr>
        <w:t> </w:t>
      </w:r>
    </w:p>
    <w:p w:rsidR="00C13A02" w:rsidRDefault="00E131C7">
      <w:pPr>
        <w:jc w:val="both"/>
        <w:rPr>
          <w:rFonts w:ascii="Arial" w:eastAsia="Arial" w:hAnsi="Arial" w:cs="Arial"/>
          <w:color w:val="000000"/>
          <w:sz w:val="24"/>
          <w:szCs w:val="24"/>
        </w:rPr>
      </w:pPr>
      <w:r>
        <w:rPr>
          <w:rFonts w:ascii="Arial" w:eastAsia="Arial" w:hAnsi="Arial" w:cs="Arial"/>
          <w:b/>
          <w:color w:val="000000"/>
          <w:sz w:val="24"/>
          <w:szCs w:val="24"/>
        </w:rPr>
        <w:t>Caso você tenha marcado os itens 1 e 3 (Presencial e Híbrido):</w:t>
      </w:r>
    </w:p>
    <w:p w:rsidR="00C13A02" w:rsidRDefault="00E131C7">
      <w:pPr>
        <w:jc w:val="both"/>
        <w:rPr>
          <w:rFonts w:ascii="Arial" w:eastAsia="Arial" w:hAnsi="Arial" w:cs="Arial"/>
          <w:color w:val="000000"/>
          <w:sz w:val="24"/>
          <w:szCs w:val="24"/>
        </w:rPr>
      </w:pPr>
      <w:r>
        <w:rPr>
          <w:rFonts w:ascii="Arial" w:eastAsia="Arial" w:hAnsi="Arial" w:cs="Arial"/>
          <w:color w:val="000000"/>
          <w:sz w:val="24"/>
          <w:szCs w:val="24"/>
        </w:rPr>
        <w:t> </w:t>
      </w:r>
    </w:p>
    <w:p w:rsidR="00C13A02" w:rsidRDefault="00E131C7">
      <w:pPr>
        <w:jc w:val="both"/>
        <w:rPr>
          <w:rFonts w:ascii="Arial" w:eastAsia="Arial" w:hAnsi="Arial" w:cs="Arial"/>
          <w:color w:val="000000"/>
          <w:sz w:val="24"/>
          <w:szCs w:val="24"/>
        </w:rPr>
      </w:pPr>
      <w:r>
        <w:rPr>
          <w:rFonts w:ascii="Arial" w:eastAsia="Arial" w:hAnsi="Arial" w:cs="Arial"/>
          <w:b/>
          <w:color w:val="000000"/>
          <w:sz w:val="24"/>
          <w:szCs w:val="24"/>
        </w:rPr>
        <w:t>6.4 De que forma aconteceram as ações e atividades presen</w:t>
      </w:r>
      <w:r>
        <w:rPr>
          <w:rFonts w:ascii="Arial" w:eastAsia="Arial" w:hAnsi="Arial" w:cs="Arial"/>
          <w:b/>
          <w:color w:val="000000"/>
          <w:sz w:val="24"/>
          <w:szCs w:val="24"/>
        </w:rPr>
        <w:t>ciais do projeto?</w:t>
      </w:r>
    </w:p>
    <w:p w:rsidR="00C13A02" w:rsidRDefault="00E131C7">
      <w:pPr>
        <w:jc w:val="both"/>
        <w:rPr>
          <w:rFonts w:ascii="Arial" w:eastAsia="Arial" w:hAnsi="Arial" w:cs="Arial"/>
          <w:color w:val="000000"/>
          <w:sz w:val="24"/>
          <w:szCs w:val="24"/>
        </w:rPr>
      </w:pPr>
      <w:r>
        <w:rPr>
          <w:rFonts w:ascii="Arial" w:eastAsia="Arial" w:hAnsi="Arial" w:cs="Arial"/>
          <w:color w:val="000000"/>
          <w:sz w:val="24"/>
          <w:szCs w:val="24"/>
        </w:rPr>
        <w:t>(  )1. Fixas, sempre no mesmo local.</w:t>
      </w:r>
    </w:p>
    <w:p w:rsidR="00C13A02" w:rsidRDefault="00E131C7">
      <w:pPr>
        <w:jc w:val="both"/>
        <w:rPr>
          <w:rFonts w:ascii="Arial" w:eastAsia="Arial" w:hAnsi="Arial" w:cs="Arial"/>
          <w:color w:val="000000"/>
          <w:sz w:val="24"/>
          <w:szCs w:val="24"/>
        </w:rPr>
      </w:pPr>
      <w:r>
        <w:rPr>
          <w:rFonts w:ascii="Arial" w:eastAsia="Arial" w:hAnsi="Arial" w:cs="Arial"/>
          <w:color w:val="000000"/>
          <w:sz w:val="24"/>
          <w:szCs w:val="24"/>
        </w:rPr>
        <w:t>(  )2. Itinerantes, em diferentes locais.</w:t>
      </w:r>
    </w:p>
    <w:p w:rsidR="00C13A02" w:rsidRDefault="00E131C7">
      <w:pPr>
        <w:jc w:val="both"/>
        <w:rPr>
          <w:rFonts w:ascii="Arial" w:eastAsia="Arial" w:hAnsi="Arial" w:cs="Arial"/>
          <w:color w:val="000000"/>
          <w:sz w:val="24"/>
          <w:szCs w:val="24"/>
        </w:rPr>
      </w:pPr>
      <w:r>
        <w:rPr>
          <w:rFonts w:ascii="Arial" w:eastAsia="Arial" w:hAnsi="Arial" w:cs="Arial"/>
          <w:color w:val="000000"/>
          <w:sz w:val="24"/>
          <w:szCs w:val="24"/>
        </w:rPr>
        <w:t>(  )3. Principalmente em um local base, mas com ações também em outros locais.</w:t>
      </w:r>
    </w:p>
    <w:p w:rsidR="00C13A02" w:rsidRDefault="00E131C7">
      <w:pPr>
        <w:jc w:val="both"/>
        <w:rPr>
          <w:rFonts w:ascii="Arial" w:eastAsia="Arial" w:hAnsi="Arial" w:cs="Arial"/>
          <w:color w:val="000000"/>
          <w:sz w:val="24"/>
          <w:szCs w:val="24"/>
        </w:rPr>
      </w:pPr>
      <w:r>
        <w:rPr>
          <w:rFonts w:ascii="Arial" w:eastAsia="Arial" w:hAnsi="Arial" w:cs="Arial"/>
          <w:color w:val="000000"/>
          <w:sz w:val="24"/>
          <w:szCs w:val="24"/>
        </w:rPr>
        <w:t> </w:t>
      </w:r>
      <w:r>
        <w:rPr>
          <w:rFonts w:ascii="Arial" w:eastAsia="Arial" w:hAnsi="Arial" w:cs="Arial"/>
          <w:b/>
          <w:color w:val="000000"/>
          <w:sz w:val="24"/>
          <w:szCs w:val="24"/>
        </w:rPr>
        <w:t> </w:t>
      </w:r>
    </w:p>
    <w:p w:rsidR="00C13A02" w:rsidRDefault="00E131C7">
      <w:pPr>
        <w:jc w:val="both"/>
        <w:rPr>
          <w:rFonts w:ascii="Arial" w:eastAsia="Arial" w:hAnsi="Arial" w:cs="Arial"/>
          <w:color w:val="000000"/>
          <w:sz w:val="24"/>
          <w:szCs w:val="24"/>
        </w:rPr>
      </w:pPr>
      <w:r>
        <w:rPr>
          <w:rFonts w:ascii="Arial" w:eastAsia="Arial" w:hAnsi="Arial" w:cs="Arial"/>
          <w:b/>
          <w:color w:val="000000"/>
          <w:sz w:val="24"/>
          <w:szCs w:val="24"/>
        </w:rPr>
        <w:t>6.5 Em que município o projeto aconteceu? </w:t>
      </w:r>
    </w:p>
    <w:p w:rsidR="00C13A02" w:rsidRDefault="00E131C7">
      <w:pPr>
        <w:jc w:val="both"/>
        <w:rPr>
          <w:rFonts w:ascii="Arial" w:eastAsia="Arial" w:hAnsi="Arial" w:cs="Arial"/>
          <w:color w:val="000000"/>
          <w:sz w:val="24"/>
          <w:szCs w:val="24"/>
        </w:rPr>
      </w:pPr>
      <w:r>
        <w:rPr>
          <w:rFonts w:ascii="Arial" w:eastAsia="Arial" w:hAnsi="Arial" w:cs="Arial"/>
          <w:color w:val="000000"/>
          <w:sz w:val="24"/>
          <w:szCs w:val="24"/>
        </w:rPr>
        <w:t> </w:t>
      </w:r>
    </w:p>
    <w:p w:rsidR="00C13A02" w:rsidRDefault="00E131C7">
      <w:pPr>
        <w:jc w:val="both"/>
        <w:rPr>
          <w:rFonts w:ascii="Arial" w:eastAsia="Arial" w:hAnsi="Arial" w:cs="Arial"/>
          <w:color w:val="000000"/>
          <w:sz w:val="24"/>
          <w:szCs w:val="24"/>
        </w:rPr>
      </w:pPr>
      <w:r>
        <w:rPr>
          <w:rFonts w:ascii="Arial" w:eastAsia="Arial" w:hAnsi="Arial" w:cs="Arial"/>
          <w:b/>
          <w:color w:val="000000"/>
          <w:sz w:val="24"/>
          <w:szCs w:val="24"/>
        </w:rPr>
        <w:t>6.6 Em que área do município o p</w:t>
      </w:r>
      <w:r>
        <w:rPr>
          <w:rFonts w:ascii="Arial" w:eastAsia="Arial" w:hAnsi="Arial" w:cs="Arial"/>
          <w:b/>
          <w:color w:val="000000"/>
          <w:sz w:val="24"/>
          <w:szCs w:val="24"/>
        </w:rPr>
        <w:t>rojeto foi realizado? </w:t>
      </w:r>
    </w:p>
    <w:p w:rsidR="00C13A02" w:rsidRDefault="00E131C7">
      <w:pPr>
        <w:jc w:val="both"/>
        <w:rPr>
          <w:rFonts w:ascii="Arial" w:eastAsia="Arial" w:hAnsi="Arial" w:cs="Arial"/>
          <w:color w:val="000000"/>
          <w:sz w:val="24"/>
          <w:szCs w:val="24"/>
        </w:rPr>
      </w:pPr>
      <w:r>
        <w:rPr>
          <w:rFonts w:ascii="Arial" w:eastAsia="Arial" w:hAnsi="Arial" w:cs="Arial"/>
          <w:color w:val="000000"/>
          <w:sz w:val="24"/>
          <w:szCs w:val="24"/>
        </w:rPr>
        <w:t>Você pode marcar mais de uma opção.</w:t>
      </w:r>
    </w:p>
    <w:p w:rsidR="00C13A02" w:rsidRDefault="00E131C7">
      <w:pPr>
        <w:jc w:val="both"/>
        <w:rPr>
          <w:rFonts w:ascii="Arial" w:eastAsia="Arial" w:hAnsi="Arial" w:cs="Arial"/>
          <w:color w:val="000000"/>
          <w:sz w:val="24"/>
          <w:szCs w:val="24"/>
        </w:rPr>
      </w:pPr>
      <w:proofErr w:type="gramStart"/>
      <w:r>
        <w:rPr>
          <w:rFonts w:ascii="Arial" w:eastAsia="Arial" w:hAnsi="Arial" w:cs="Arial"/>
          <w:color w:val="000000"/>
          <w:sz w:val="24"/>
          <w:szCs w:val="24"/>
        </w:rPr>
        <w:t>(  )</w:t>
      </w:r>
      <w:proofErr w:type="gramEnd"/>
      <w:r>
        <w:rPr>
          <w:rFonts w:ascii="Arial" w:eastAsia="Arial" w:hAnsi="Arial" w:cs="Arial"/>
          <w:color w:val="000000"/>
          <w:sz w:val="24"/>
          <w:szCs w:val="24"/>
        </w:rPr>
        <w:t>Zona urbana central.</w:t>
      </w:r>
    </w:p>
    <w:p w:rsidR="00C13A02" w:rsidRDefault="00E131C7">
      <w:pPr>
        <w:jc w:val="both"/>
        <w:rPr>
          <w:rFonts w:ascii="Arial" w:eastAsia="Arial" w:hAnsi="Arial" w:cs="Arial"/>
          <w:color w:val="000000"/>
          <w:sz w:val="24"/>
          <w:szCs w:val="24"/>
        </w:rPr>
      </w:pPr>
      <w:proofErr w:type="gramStart"/>
      <w:r>
        <w:rPr>
          <w:rFonts w:ascii="Arial" w:eastAsia="Arial" w:hAnsi="Arial" w:cs="Arial"/>
          <w:color w:val="000000"/>
          <w:sz w:val="24"/>
          <w:szCs w:val="24"/>
        </w:rPr>
        <w:t>(  )</w:t>
      </w:r>
      <w:proofErr w:type="gramEnd"/>
      <w:r>
        <w:rPr>
          <w:rFonts w:ascii="Arial" w:eastAsia="Arial" w:hAnsi="Arial" w:cs="Arial"/>
          <w:color w:val="000000"/>
          <w:sz w:val="24"/>
          <w:szCs w:val="24"/>
        </w:rPr>
        <w:t>Zona urbana periférica.</w:t>
      </w:r>
    </w:p>
    <w:p w:rsidR="00C13A02" w:rsidRDefault="00E131C7">
      <w:pPr>
        <w:jc w:val="both"/>
        <w:rPr>
          <w:rFonts w:ascii="Arial" w:eastAsia="Arial" w:hAnsi="Arial" w:cs="Arial"/>
          <w:color w:val="000000"/>
          <w:sz w:val="24"/>
          <w:szCs w:val="24"/>
        </w:rPr>
      </w:pPr>
      <w:proofErr w:type="gramStart"/>
      <w:r>
        <w:rPr>
          <w:rFonts w:ascii="Arial" w:eastAsia="Arial" w:hAnsi="Arial" w:cs="Arial"/>
          <w:color w:val="000000"/>
          <w:sz w:val="24"/>
          <w:szCs w:val="24"/>
        </w:rPr>
        <w:t>(  )</w:t>
      </w:r>
      <w:proofErr w:type="gramEnd"/>
      <w:r>
        <w:rPr>
          <w:rFonts w:ascii="Arial" w:eastAsia="Arial" w:hAnsi="Arial" w:cs="Arial"/>
          <w:color w:val="000000"/>
          <w:sz w:val="24"/>
          <w:szCs w:val="24"/>
        </w:rPr>
        <w:t>Zona rural.</w:t>
      </w:r>
    </w:p>
    <w:p w:rsidR="00C13A02" w:rsidRDefault="00E131C7">
      <w:pPr>
        <w:jc w:val="both"/>
        <w:rPr>
          <w:rFonts w:ascii="Arial" w:eastAsia="Arial" w:hAnsi="Arial" w:cs="Arial"/>
          <w:color w:val="000000"/>
          <w:sz w:val="24"/>
          <w:szCs w:val="24"/>
        </w:rPr>
      </w:pPr>
      <w:proofErr w:type="gramStart"/>
      <w:r>
        <w:rPr>
          <w:rFonts w:ascii="Arial" w:eastAsia="Arial" w:hAnsi="Arial" w:cs="Arial"/>
          <w:color w:val="000000"/>
          <w:sz w:val="24"/>
          <w:szCs w:val="24"/>
        </w:rPr>
        <w:t>(  )</w:t>
      </w:r>
      <w:proofErr w:type="gramEnd"/>
      <w:r>
        <w:rPr>
          <w:rFonts w:ascii="Arial" w:eastAsia="Arial" w:hAnsi="Arial" w:cs="Arial"/>
          <w:color w:val="000000"/>
          <w:sz w:val="24"/>
          <w:szCs w:val="24"/>
        </w:rPr>
        <w:t>Área de vulnerabilidade social.</w:t>
      </w:r>
    </w:p>
    <w:p w:rsidR="00C13A02" w:rsidRDefault="00E131C7">
      <w:pPr>
        <w:jc w:val="both"/>
        <w:rPr>
          <w:rFonts w:ascii="Arial" w:eastAsia="Arial" w:hAnsi="Arial" w:cs="Arial"/>
          <w:color w:val="000000"/>
          <w:sz w:val="24"/>
          <w:szCs w:val="24"/>
        </w:rPr>
      </w:pPr>
      <w:proofErr w:type="gramStart"/>
      <w:r>
        <w:rPr>
          <w:rFonts w:ascii="Arial" w:eastAsia="Arial" w:hAnsi="Arial" w:cs="Arial"/>
          <w:color w:val="000000"/>
          <w:sz w:val="24"/>
          <w:szCs w:val="24"/>
        </w:rPr>
        <w:t>(  )</w:t>
      </w:r>
      <w:proofErr w:type="gramEnd"/>
      <w:r>
        <w:rPr>
          <w:rFonts w:ascii="Arial" w:eastAsia="Arial" w:hAnsi="Arial" w:cs="Arial"/>
          <w:color w:val="000000"/>
          <w:sz w:val="24"/>
          <w:szCs w:val="24"/>
        </w:rPr>
        <w:t>Unidades habitacionais.</w:t>
      </w:r>
    </w:p>
    <w:p w:rsidR="00C13A02" w:rsidRDefault="00E131C7">
      <w:pPr>
        <w:jc w:val="both"/>
        <w:rPr>
          <w:rFonts w:ascii="Arial" w:eastAsia="Arial" w:hAnsi="Arial" w:cs="Arial"/>
          <w:color w:val="000000"/>
          <w:sz w:val="24"/>
          <w:szCs w:val="24"/>
        </w:rPr>
      </w:pPr>
      <w:proofErr w:type="gramStart"/>
      <w:r>
        <w:rPr>
          <w:rFonts w:ascii="Arial" w:eastAsia="Arial" w:hAnsi="Arial" w:cs="Arial"/>
          <w:color w:val="000000"/>
          <w:sz w:val="24"/>
          <w:szCs w:val="24"/>
        </w:rPr>
        <w:t>(  )</w:t>
      </w:r>
      <w:proofErr w:type="gramEnd"/>
      <w:r>
        <w:rPr>
          <w:rFonts w:ascii="Arial" w:eastAsia="Arial" w:hAnsi="Arial" w:cs="Arial"/>
          <w:color w:val="000000"/>
          <w:sz w:val="24"/>
          <w:szCs w:val="24"/>
        </w:rPr>
        <w:t>Territórios indígenas (demarcados ou em processo de demarcação).</w:t>
      </w:r>
    </w:p>
    <w:p w:rsidR="00C13A02" w:rsidRDefault="00E131C7">
      <w:pPr>
        <w:jc w:val="both"/>
        <w:rPr>
          <w:rFonts w:ascii="Arial" w:eastAsia="Arial" w:hAnsi="Arial" w:cs="Arial"/>
          <w:color w:val="000000"/>
          <w:sz w:val="24"/>
          <w:szCs w:val="24"/>
        </w:rPr>
      </w:pPr>
      <w:proofErr w:type="gramStart"/>
      <w:r>
        <w:rPr>
          <w:rFonts w:ascii="Arial" w:eastAsia="Arial" w:hAnsi="Arial" w:cs="Arial"/>
          <w:color w:val="000000"/>
          <w:sz w:val="24"/>
          <w:szCs w:val="24"/>
        </w:rPr>
        <w:t>( )Comunidades</w:t>
      </w:r>
      <w:proofErr w:type="gramEnd"/>
      <w:r>
        <w:rPr>
          <w:rFonts w:ascii="Arial" w:eastAsia="Arial" w:hAnsi="Arial" w:cs="Arial"/>
          <w:color w:val="000000"/>
          <w:sz w:val="24"/>
          <w:szCs w:val="24"/>
        </w:rPr>
        <w:t xml:space="preserve"> quilombolas (terra titulada, em processo de titulação, com registro na Fundação Palmares).</w:t>
      </w:r>
    </w:p>
    <w:p w:rsidR="00C13A02" w:rsidRDefault="00E131C7">
      <w:pPr>
        <w:jc w:val="both"/>
        <w:rPr>
          <w:rFonts w:ascii="Arial" w:eastAsia="Arial" w:hAnsi="Arial" w:cs="Arial"/>
          <w:color w:val="000000"/>
          <w:sz w:val="24"/>
          <w:szCs w:val="24"/>
        </w:rPr>
      </w:pPr>
      <w:proofErr w:type="gramStart"/>
      <w:r>
        <w:rPr>
          <w:rFonts w:ascii="Arial" w:eastAsia="Arial" w:hAnsi="Arial" w:cs="Arial"/>
          <w:color w:val="000000"/>
          <w:sz w:val="24"/>
          <w:szCs w:val="24"/>
        </w:rPr>
        <w:t>(  )</w:t>
      </w:r>
      <w:proofErr w:type="gramEnd"/>
      <w:r>
        <w:rPr>
          <w:rFonts w:ascii="Arial" w:eastAsia="Arial" w:hAnsi="Arial" w:cs="Arial"/>
          <w:color w:val="000000"/>
          <w:sz w:val="24"/>
          <w:szCs w:val="24"/>
        </w:rPr>
        <w:t>Áreas atingidas por barragem.</w:t>
      </w:r>
    </w:p>
    <w:p w:rsidR="00C13A02" w:rsidRDefault="00E131C7">
      <w:pPr>
        <w:jc w:val="both"/>
        <w:rPr>
          <w:rFonts w:ascii="Arial" w:eastAsia="Arial" w:hAnsi="Arial" w:cs="Arial"/>
          <w:color w:val="000000"/>
          <w:sz w:val="24"/>
          <w:szCs w:val="24"/>
        </w:rPr>
      </w:pPr>
      <w:proofErr w:type="gramStart"/>
      <w:r>
        <w:rPr>
          <w:rFonts w:ascii="Arial" w:eastAsia="Arial" w:hAnsi="Arial" w:cs="Arial"/>
          <w:color w:val="000000"/>
          <w:sz w:val="24"/>
          <w:szCs w:val="24"/>
        </w:rPr>
        <w:t>( )Território</w:t>
      </w:r>
      <w:proofErr w:type="gramEnd"/>
      <w:r>
        <w:rPr>
          <w:rFonts w:ascii="Arial" w:eastAsia="Arial" w:hAnsi="Arial" w:cs="Arial"/>
          <w:color w:val="000000"/>
          <w:sz w:val="24"/>
          <w:szCs w:val="24"/>
        </w:rPr>
        <w:t xml:space="preserve"> de povos e comunidades tradiciona</w:t>
      </w:r>
      <w:r>
        <w:rPr>
          <w:rFonts w:ascii="Arial" w:eastAsia="Arial" w:hAnsi="Arial" w:cs="Arial"/>
          <w:color w:val="000000"/>
          <w:sz w:val="24"/>
          <w:szCs w:val="24"/>
        </w:rPr>
        <w:t xml:space="preserve">is (ribeirinhos, </w:t>
      </w:r>
      <w:proofErr w:type="spellStart"/>
      <w:r>
        <w:rPr>
          <w:rFonts w:ascii="Arial" w:eastAsia="Arial" w:hAnsi="Arial" w:cs="Arial"/>
          <w:color w:val="000000"/>
          <w:sz w:val="24"/>
          <w:szCs w:val="24"/>
        </w:rPr>
        <w:t>louceiros</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cipozeiro</w:t>
      </w:r>
      <w:proofErr w:type="spellEnd"/>
      <w:r>
        <w:rPr>
          <w:rFonts w:ascii="Arial" w:eastAsia="Arial" w:hAnsi="Arial" w:cs="Arial"/>
          <w:color w:val="000000"/>
          <w:sz w:val="24"/>
          <w:szCs w:val="24"/>
        </w:rPr>
        <w:t xml:space="preserve">, pequizeiros, </w:t>
      </w:r>
      <w:proofErr w:type="spellStart"/>
      <w:r>
        <w:rPr>
          <w:rFonts w:ascii="Arial" w:eastAsia="Arial" w:hAnsi="Arial" w:cs="Arial"/>
          <w:color w:val="000000"/>
          <w:sz w:val="24"/>
          <w:szCs w:val="24"/>
        </w:rPr>
        <w:t>vazanteiros</w:t>
      </w:r>
      <w:proofErr w:type="spellEnd"/>
      <w:r>
        <w:rPr>
          <w:rFonts w:ascii="Arial" w:eastAsia="Arial" w:hAnsi="Arial" w:cs="Arial"/>
          <w:color w:val="000000"/>
          <w:sz w:val="24"/>
          <w:szCs w:val="24"/>
        </w:rPr>
        <w:t>, povos do mar etc.).</w:t>
      </w:r>
    </w:p>
    <w:p w:rsidR="00C13A02" w:rsidRDefault="00E131C7">
      <w:pPr>
        <w:jc w:val="both"/>
        <w:rPr>
          <w:rFonts w:ascii="Arial" w:eastAsia="Arial" w:hAnsi="Arial" w:cs="Arial"/>
          <w:color w:val="000000"/>
          <w:sz w:val="24"/>
          <w:szCs w:val="24"/>
        </w:rPr>
      </w:pPr>
      <w:proofErr w:type="gramStart"/>
      <w:r>
        <w:rPr>
          <w:rFonts w:ascii="Arial" w:eastAsia="Arial" w:hAnsi="Arial" w:cs="Arial"/>
          <w:color w:val="000000"/>
          <w:sz w:val="24"/>
          <w:szCs w:val="24"/>
        </w:rPr>
        <w:t>(  )</w:t>
      </w:r>
      <w:proofErr w:type="gramEnd"/>
      <w:r>
        <w:rPr>
          <w:rFonts w:ascii="Arial" w:eastAsia="Arial" w:hAnsi="Arial" w:cs="Arial"/>
          <w:color w:val="000000"/>
          <w:sz w:val="24"/>
          <w:szCs w:val="24"/>
        </w:rPr>
        <w:t>Outros: ___________________________________________________</w:t>
      </w:r>
    </w:p>
    <w:p w:rsidR="00C13A02" w:rsidRDefault="00E131C7">
      <w:pPr>
        <w:jc w:val="both"/>
        <w:rPr>
          <w:rFonts w:ascii="Arial" w:eastAsia="Arial" w:hAnsi="Arial" w:cs="Arial"/>
          <w:color w:val="000000"/>
          <w:sz w:val="24"/>
          <w:szCs w:val="24"/>
        </w:rPr>
      </w:pPr>
      <w:r>
        <w:rPr>
          <w:rFonts w:ascii="Arial" w:eastAsia="Arial" w:hAnsi="Arial" w:cs="Arial"/>
          <w:color w:val="000000"/>
          <w:sz w:val="24"/>
          <w:szCs w:val="24"/>
        </w:rPr>
        <w:t> </w:t>
      </w:r>
    </w:p>
    <w:p w:rsidR="00C13A02" w:rsidRDefault="00E131C7">
      <w:pPr>
        <w:jc w:val="both"/>
        <w:rPr>
          <w:rFonts w:ascii="Arial" w:eastAsia="Arial" w:hAnsi="Arial" w:cs="Arial"/>
          <w:color w:val="000000"/>
          <w:sz w:val="24"/>
          <w:szCs w:val="24"/>
        </w:rPr>
      </w:pPr>
      <w:r>
        <w:rPr>
          <w:rFonts w:ascii="Arial" w:eastAsia="Arial" w:hAnsi="Arial" w:cs="Arial"/>
          <w:b/>
          <w:color w:val="000000"/>
          <w:sz w:val="24"/>
          <w:szCs w:val="24"/>
        </w:rPr>
        <w:t>6.7 Onde o projeto foi realizado? </w:t>
      </w:r>
    </w:p>
    <w:p w:rsidR="00C13A02" w:rsidRDefault="00E131C7">
      <w:pPr>
        <w:jc w:val="both"/>
        <w:rPr>
          <w:rFonts w:ascii="Arial" w:eastAsia="Arial" w:hAnsi="Arial" w:cs="Arial"/>
          <w:color w:val="000000"/>
          <w:sz w:val="24"/>
          <w:szCs w:val="24"/>
        </w:rPr>
      </w:pPr>
      <w:r>
        <w:rPr>
          <w:rFonts w:ascii="Arial" w:eastAsia="Arial" w:hAnsi="Arial" w:cs="Arial"/>
          <w:color w:val="000000"/>
          <w:sz w:val="24"/>
          <w:szCs w:val="24"/>
        </w:rPr>
        <w:t>Você pode marcar mais de uma opção.</w:t>
      </w:r>
    </w:p>
    <w:p w:rsidR="00C13A02" w:rsidRDefault="00E131C7">
      <w:pPr>
        <w:jc w:val="both"/>
        <w:rPr>
          <w:rFonts w:ascii="Arial" w:eastAsia="Arial" w:hAnsi="Arial" w:cs="Arial"/>
          <w:color w:val="000000"/>
          <w:sz w:val="24"/>
          <w:szCs w:val="24"/>
        </w:rPr>
      </w:pPr>
      <w:proofErr w:type="gramStart"/>
      <w:r>
        <w:rPr>
          <w:rFonts w:ascii="Arial" w:eastAsia="Arial" w:hAnsi="Arial" w:cs="Arial"/>
          <w:color w:val="000000"/>
          <w:sz w:val="24"/>
          <w:szCs w:val="24"/>
        </w:rPr>
        <w:t>(  )</w:t>
      </w:r>
      <w:proofErr w:type="gramEnd"/>
      <w:r>
        <w:rPr>
          <w:rFonts w:ascii="Arial" w:eastAsia="Arial" w:hAnsi="Arial" w:cs="Arial"/>
          <w:color w:val="000000"/>
          <w:sz w:val="24"/>
          <w:szCs w:val="24"/>
        </w:rPr>
        <w:t>Equipamento cultural público m</w:t>
      </w:r>
      <w:r>
        <w:rPr>
          <w:rFonts w:ascii="Arial" w:eastAsia="Arial" w:hAnsi="Arial" w:cs="Arial"/>
          <w:color w:val="000000"/>
          <w:sz w:val="24"/>
          <w:szCs w:val="24"/>
        </w:rPr>
        <w:t>unicipal.</w:t>
      </w:r>
    </w:p>
    <w:p w:rsidR="00C13A02" w:rsidRDefault="00E131C7">
      <w:pPr>
        <w:jc w:val="both"/>
        <w:rPr>
          <w:rFonts w:ascii="Arial" w:eastAsia="Arial" w:hAnsi="Arial" w:cs="Arial"/>
          <w:color w:val="000000"/>
          <w:sz w:val="24"/>
          <w:szCs w:val="24"/>
        </w:rPr>
      </w:pPr>
      <w:proofErr w:type="gramStart"/>
      <w:r>
        <w:rPr>
          <w:rFonts w:ascii="Arial" w:eastAsia="Arial" w:hAnsi="Arial" w:cs="Arial"/>
          <w:color w:val="000000"/>
          <w:sz w:val="24"/>
          <w:szCs w:val="24"/>
        </w:rPr>
        <w:lastRenderedPageBreak/>
        <w:t>(  )</w:t>
      </w:r>
      <w:proofErr w:type="gramEnd"/>
      <w:r>
        <w:rPr>
          <w:rFonts w:ascii="Arial" w:eastAsia="Arial" w:hAnsi="Arial" w:cs="Arial"/>
          <w:color w:val="000000"/>
          <w:sz w:val="24"/>
          <w:szCs w:val="24"/>
        </w:rPr>
        <w:t>Equipamento cultural público estadual.</w:t>
      </w:r>
    </w:p>
    <w:p w:rsidR="00C13A02" w:rsidRDefault="00E131C7">
      <w:pPr>
        <w:jc w:val="both"/>
        <w:rPr>
          <w:rFonts w:ascii="Arial" w:eastAsia="Arial" w:hAnsi="Arial" w:cs="Arial"/>
          <w:color w:val="000000"/>
          <w:sz w:val="24"/>
          <w:szCs w:val="24"/>
        </w:rPr>
      </w:pPr>
      <w:proofErr w:type="gramStart"/>
      <w:r>
        <w:rPr>
          <w:rFonts w:ascii="Arial" w:eastAsia="Arial" w:hAnsi="Arial" w:cs="Arial"/>
          <w:color w:val="000000"/>
          <w:sz w:val="24"/>
          <w:szCs w:val="24"/>
        </w:rPr>
        <w:t>(  )</w:t>
      </w:r>
      <w:proofErr w:type="gramEnd"/>
      <w:r>
        <w:rPr>
          <w:rFonts w:ascii="Arial" w:eastAsia="Arial" w:hAnsi="Arial" w:cs="Arial"/>
          <w:color w:val="000000"/>
          <w:sz w:val="24"/>
          <w:szCs w:val="24"/>
        </w:rPr>
        <w:t>Espaço cultural independente.</w:t>
      </w:r>
    </w:p>
    <w:p w:rsidR="00C13A02" w:rsidRDefault="00E131C7">
      <w:pPr>
        <w:jc w:val="both"/>
        <w:rPr>
          <w:rFonts w:ascii="Arial" w:eastAsia="Arial" w:hAnsi="Arial" w:cs="Arial"/>
          <w:color w:val="000000"/>
          <w:sz w:val="24"/>
          <w:szCs w:val="24"/>
        </w:rPr>
      </w:pPr>
      <w:proofErr w:type="gramStart"/>
      <w:r>
        <w:rPr>
          <w:rFonts w:ascii="Arial" w:eastAsia="Arial" w:hAnsi="Arial" w:cs="Arial"/>
          <w:color w:val="000000"/>
          <w:sz w:val="24"/>
          <w:szCs w:val="24"/>
        </w:rPr>
        <w:t>(  )</w:t>
      </w:r>
      <w:proofErr w:type="gramEnd"/>
      <w:r>
        <w:rPr>
          <w:rFonts w:ascii="Arial" w:eastAsia="Arial" w:hAnsi="Arial" w:cs="Arial"/>
          <w:color w:val="000000"/>
          <w:sz w:val="24"/>
          <w:szCs w:val="24"/>
        </w:rPr>
        <w:t>Escola.</w:t>
      </w:r>
    </w:p>
    <w:p w:rsidR="00C13A02" w:rsidRDefault="00E131C7">
      <w:pPr>
        <w:jc w:val="both"/>
        <w:rPr>
          <w:rFonts w:ascii="Arial" w:eastAsia="Arial" w:hAnsi="Arial" w:cs="Arial"/>
          <w:color w:val="000000"/>
          <w:sz w:val="24"/>
          <w:szCs w:val="24"/>
        </w:rPr>
      </w:pPr>
      <w:proofErr w:type="gramStart"/>
      <w:r>
        <w:rPr>
          <w:rFonts w:ascii="Arial" w:eastAsia="Arial" w:hAnsi="Arial" w:cs="Arial"/>
          <w:color w:val="000000"/>
          <w:sz w:val="24"/>
          <w:szCs w:val="24"/>
        </w:rPr>
        <w:t>(  )</w:t>
      </w:r>
      <w:proofErr w:type="gramEnd"/>
      <w:r>
        <w:rPr>
          <w:rFonts w:ascii="Arial" w:eastAsia="Arial" w:hAnsi="Arial" w:cs="Arial"/>
          <w:color w:val="000000"/>
          <w:sz w:val="24"/>
          <w:szCs w:val="24"/>
        </w:rPr>
        <w:t>Praça.</w:t>
      </w:r>
    </w:p>
    <w:p w:rsidR="00C13A02" w:rsidRDefault="00E131C7">
      <w:pPr>
        <w:jc w:val="both"/>
        <w:rPr>
          <w:rFonts w:ascii="Arial" w:eastAsia="Arial" w:hAnsi="Arial" w:cs="Arial"/>
          <w:color w:val="000000"/>
          <w:sz w:val="24"/>
          <w:szCs w:val="24"/>
        </w:rPr>
      </w:pPr>
      <w:proofErr w:type="gramStart"/>
      <w:r>
        <w:rPr>
          <w:rFonts w:ascii="Arial" w:eastAsia="Arial" w:hAnsi="Arial" w:cs="Arial"/>
          <w:color w:val="000000"/>
          <w:sz w:val="24"/>
          <w:szCs w:val="24"/>
        </w:rPr>
        <w:t>(  )</w:t>
      </w:r>
      <w:proofErr w:type="gramEnd"/>
      <w:r>
        <w:rPr>
          <w:rFonts w:ascii="Arial" w:eastAsia="Arial" w:hAnsi="Arial" w:cs="Arial"/>
          <w:color w:val="000000"/>
          <w:sz w:val="24"/>
          <w:szCs w:val="24"/>
        </w:rPr>
        <w:t>Rua.</w:t>
      </w:r>
    </w:p>
    <w:p w:rsidR="00C13A02" w:rsidRDefault="00E131C7">
      <w:pPr>
        <w:jc w:val="both"/>
        <w:rPr>
          <w:rFonts w:ascii="Arial" w:eastAsia="Arial" w:hAnsi="Arial" w:cs="Arial"/>
          <w:color w:val="000000"/>
          <w:sz w:val="24"/>
          <w:szCs w:val="24"/>
        </w:rPr>
      </w:pPr>
      <w:proofErr w:type="gramStart"/>
      <w:r>
        <w:rPr>
          <w:rFonts w:ascii="Arial" w:eastAsia="Arial" w:hAnsi="Arial" w:cs="Arial"/>
          <w:color w:val="000000"/>
          <w:sz w:val="24"/>
          <w:szCs w:val="24"/>
        </w:rPr>
        <w:t>(  )</w:t>
      </w:r>
      <w:proofErr w:type="gramEnd"/>
      <w:r>
        <w:rPr>
          <w:rFonts w:ascii="Arial" w:eastAsia="Arial" w:hAnsi="Arial" w:cs="Arial"/>
          <w:color w:val="000000"/>
          <w:sz w:val="24"/>
          <w:szCs w:val="24"/>
        </w:rPr>
        <w:t>Parque.</w:t>
      </w:r>
    </w:p>
    <w:p w:rsidR="00C13A02" w:rsidRDefault="00E131C7">
      <w:pPr>
        <w:jc w:val="both"/>
        <w:rPr>
          <w:rFonts w:ascii="Arial" w:eastAsia="Arial" w:hAnsi="Arial" w:cs="Arial"/>
          <w:color w:val="000000"/>
          <w:sz w:val="24"/>
          <w:szCs w:val="24"/>
        </w:rPr>
      </w:pPr>
      <w:proofErr w:type="gramStart"/>
      <w:r>
        <w:rPr>
          <w:rFonts w:ascii="Arial" w:eastAsia="Arial" w:hAnsi="Arial" w:cs="Arial"/>
          <w:color w:val="000000"/>
          <w:sz w:val="24"/>
          <w:szCs w:val="24"/>
        </w:rPr>
        <w:t>(  )</w:t>
      </w:r>
      <w:proofErr w:type="gramEnd"/>
      <w:r>
        <w:rPr>
          <w:rFonts w:ascii="Arial" w:eastAsia="Arial" w:hAnsi="Arial" w:cs="Arial"/>
          <w:color w:val="000000"/>
          <w:sz w:val="24"/>
          <w:szCs w:val="24"/>
        </w:rPr>
        <w:t>Outros</w:t>
      </w:r>
    </w:p>
    <w:p w:rsidR="00C13A02" w:rsidRDefault="00E131C7">
      <w:pPr>
        <w:jc w:val="both"/>
        <w:rPr>
          <w:rFonts w:ascii="Arial" w:eastAsia="Arial" w:hAnsi="Arial" w:cs="Arial"/>
          <w:color w:val="000000"/>
          <w:sz w:val="24"/>
          <w:szCs w:val="24"/>
        </w:rPr>
      </w:pPr>
      <w:r>
        <w:rPr>
          <w:rFonts w:ascii="Arial" w:eastAsia="Arial" w:hAnsi="Arial" w:cs="Arial"/>
          <w:b/>
          <w:color w:val="000000"/>
          <w:sz w:val="24"/>
          <w:szCs w:val="24"/>
        </w:rPr>
        <w:t> </w:t>
      </w:r>
      <w:r>
        <w:rPr>
          <w:rFonts w:ascii="Arial" w:eastAsia="Arial" w:hAnsi="Arial" w:cs="Arial"/>
          <w:color w:val="000000"/>
          <w:sz w:val="24"/>
          <w:szCs w:val="24"/>
        </w:rPr>
        <w:t> </w:t>
      </w:r>
    </w:p>
    <w:p w:rsidR="00C13A02" w:rsidRDefault="00E131C7">
      <w:pPr>
        <w:jc w:val="both"/>
        <w:rPr>
          <w:rFonts w:ascii="Arial" w:eastAsia="Arial" w:hAnsi="Arial" w:cs="Arial"/>
          <w:color w:val="000000"/>
          <w:sz w:val="24"/>
          <w:szCs w:val="24"/>
        </w:rPr>
      </w:pPr>
      <w:r>
        <w:rPr>
          <w:rFonts w:ascii="Arial" w:eastAsia="Arial" w:hAnsi="Arial" w:cs="Arial"/>
          <w:b/>
          <w:color w:val="000000"/>
          <w:sz w:val="24"/>
          <w:szCs w:val="24"/>
        </w:rPr>
        <w:t>7. DIVULGAÇÃO DO PROJETO</w:t>
      </w:r>
    </w:p>
    <w:p w:rsidR="00C13A02" w:rsidRDefault="00E131C7">
      <w:pPr>
        <w:jc w:val="both"/>
        <w:rPr>
          <w:rFonts w:ascii="Arial" w:eastAsia="Arial" w:hAnsi="Arial" w:cs="Arial"/>
          <w:color w:val="000000"/>
          <w:sz w:val="24"/>
          <w:szCs w:val="24"/>
        </w:rPr>
      </w:pPr>
      <w:r>
        <w:rPr>
          <w:rFonts w:ascii="Arial" w:eastAsia="Arial" w:hAnsi="Arial" w:cs="Arial"/>
          <w:color w:val="000000"/>
          <w:sz w:val="24"/>
          <w:szCs w:val="24"/>
        </w:rPr>
        <w:t xml:space="preserve">Informe como o projeto foi divulgado. Ex.: Divulgado no </w:t>
      </w:r>
      <w:proofErr w:type="spellStart"/>
      <w:r>
        <w:rPr>
          <w:rFonts w:ascii="Arial" w:eastAsia="Arial" w:hAnsi="Arial" w:cs="Arial"/>
          <w:color w:val="000000"/>
          <w:sz w:val="24"/>
          <w:szCs w:val="24"/>
        </w:rPr>
        <w:t>Instagram</w:t>
      </w:r>
      <w:proofErr w:type="spellEnd"/>
    </w:p>
    <w:p w:rsidR="00C13A02" w:rsidRDefault="00E131C7">
      <w:pPr>
        <w:jc w:val="both"/>
        <w:rPr>
          <w:rFonts w:ascii="Arial" w:eastAsia="Arial" w:hAnsi="Arial" w:cs="Arial"/>
          <w:color w:val="000000"/>
          <w:sz w:val="24"/>
          <w:szCs w:val="24"/>
        </w:rPr>
      </w:pPr>
      <w:r>
        <w:rPr>
          <w:rFonts w:ascii="Arial" w:eastAsia="Arial" w:hAnsi="Arial" w:cs="Arial"/>
          <w:color w:val="000000"/>
          <w:sz w:val="24"/>
          <w:szCs w:val="24"/>
        </w:rPr>
        <w:t> </w:t>
      </w:r>
    </w:p>
    <w:p w:rsidR="00C13A02" w:rsidRDefault="00E131C7">
      <w:pPr>
        <w:jc w:val="both"/>
        <w:rPr>
          <w:rFonts w:ascii="Arial" w:eastAsia="Arial" w:hAnsi="Arial" w:cs="Arial"/>
          <w:color w:val="000000"/>
          <w:sz w:val="24"/>
          <w:szCs w:val="24"/>
        </w:rPr>
      </w:pPr>
      <w:r>
        <w:rPr>
          <w:rFonts w:ascii="Arial" w:eastAsia="Arial" w:hAnsi="Arial" w:cs="Arial"/>
          <w:b/>
          <w:color w:val="000000"/>
          <w:sz w:val="24"/>
          <w:szCs w:val="24"/>
        </w:rPr>
        <w:t>8. CONTRAPARTIDA</w:t>
      </w:r>
    </w:p>
    <w:p w:rsidR="00C13A02" w:rsidRDefault="00E131C7">
      <w:pPr>
        <w:jc w:val="both"/>
        <w:rPr>
          <w:rFonts w:ascii="Arial" w:eastAsia="Arial" w:hAnsi="Arial" w:cs="Arial"/>
          <w:color w:val="000000"/>
          <w:sz w:val="24"/>
          <w:szCs w:val="24"/>
        </w:rPr>
      </w:pPr>
      <w:r>
        <w:rPr>
          <w:rFonts w:ascii="Arial" w:eastAsia="Arial" w:hAnsi="Arial" w:cs="Arial"/>
          <w:color w:val="000000"/>
          <w:sz w:val="24"/>
          <w:szCs w:val="24"/>
        </w:rPr>
        <w:t>Descreva como a contrapartida foi executada, quando foi executada e onde foi executada.</w:t>
      </w:r>
    </w:p>
    <w:p w:rsidR="00C13A02" w:rsidRDefault="00E131C7">
      <w:pPr>
        <w:jc w:val="both"/>
        <w:rPr>
          <w:rFonts w:ascii="Arial" w:eastAsia="Arial" w:hAnsi="Arial" w:cs="Arial"/>
          <w:color w:val="000000"/>
          <w:sz w:val="24"/>
          <w:szCs w:val="24"/>
        </w:rPr>
      </w:pPr>
      <w:r>
        <w:rPr>
          <w:rFonts w:ascii="Arial" w:eastAsia="Arial" w:hAnsi="Arial" w:cs="Arial"/>
          <w:color w:val="000000"/>
          <w:sz w:val="24"/>
          <w:szCs w:val="24"/>
        </w:rPr>
        <w:t> </w:t>
      </w:r>
    </w:p>
    <w:p w:rsidR="00C13A02" w:rsidRDefault="00E131C7">
      <w:pPr>
        <w:jc w:val="both"/>
        <w:rPr>
          <w:rFonts w:ascii="Arial" w:eastAsia="Arial" w:hAnsi="Arial" w:cs="Arial"/>
          <w:color w:val="000000"/>
          <w:sz w:val="24"/>
          <w:szCs w:val="24"/>
        </w:rPr>
      </w:pPr>
      <w:r>
        <w:rPr>
          <w:rFonts w:ascii="Arial" w:eastAsia="Arial" w:hAnsi="Arial" w:cs="Arial"/>
          <w:b/>
          <w:color w:val="000000"/>
          <w:sz w:val="24"/>
          <w:szCs w:val="24"/>
        </w:rPr>
        <w:t>9. TÓPICOS ADICIONAIS</w:t>
      </w:r>
    </w:p>
    <w:p w:rsidR="00C13A02" w:rsidRDefault="00E131C7">
      <w:pPr>
        <w:jc w:val="both"/>
        <w:rPr>
          <w:rFonts w:ascii="Arial" w:eastAsia="Arial" w:hAnsi="Arial" w:cs="Arial"/>
          <w:color w:val="000000"/>
          <w:sz w:val="24"/>
          <w:szCs w:val="24"/>
        </w:rPr>
      </w:pPr>
      <w:r>
        <w:rPr>
          <w:rFonts w:ascii="Arial" w:eastAsia="Arial" w:hAnsi="Arial" w:cs="Arial"/>
          <w:color w:val="000000"/>
          <w:sz w:val="24"/>
          <w:szCs w:val="24"/>
        </w:rPr>
        <w:t>Inclua aqui informações relevantes que não foram abordadas nos tópicos anteriores, se houver.</w:t>
      </w:r>
    </w:p>
    <w:p w:rsidR="00C13A02" w:rsidRDefault="00E131C7">
      <w:pPr>
        <w:jc w:val="both"/>
        <w:rPr>
          <w:rFonts w:ascii="Arial" w:eastAsia="Arial" w:hAnsi="Arial" w:cs="Arial"/>
          <w:color w:val="000000"/>
          <w:sz w:val="24"/>
          <w:szCs w:val="24"/>
        </w:rPr>
      </w:pPr>
      <w:r>
        <w:rPr>
          <w:rFonts w:ascii="Arial" w:eastAsia="Arial" w:hAnsi="Arial" w:cs="Arial"/>
          <w:color w:val="000000"/>
          <w:sz w:val="24"/>
          <w:szCs w:val="24"/>
        </w:rPr>
        <w:t> </w:t>
      </w:r>
    </w:p>
    <w:p w:rsidR="00C13A02" w:rsidRDefault="00E131C7">
      <w:pPr>
        <w:jc w:val="both"/>
        <w:rPr>
          <w:rFonts w:ascii="Arial" w:eastAsia="Arial" w:hAnsi="Arial" w:cs="Arial"/>
          <w:color w:val="000000"/>
          <w:sz w:val="24"/>
          <w:szCs w:val="24"/>
        </w:rPr>
      </w:pPr>
      <w:r>
        <w:rPr>
          <w:rFonts w:ascii="Arial" w:eastAsia="Arial" w:hAnsi="Arial" w:cs="Arial"/>
          <w:b/>
          <w:color w:val="000000"/>
          <w:sz w:val="24"/>
          <w:szCs w:val="24"/>
        </w:rPr>
        <w:t>10. ANEXOS </w:t>
      </w:r>
    </w:p>
    <w:p w:rsidR="00C13A02" w:rsidRDefault="00E131C7">
      <w:pPr>
        <w:jc w:val="both"/>
        <w:rPr>
          <w:rFonts w:ascii="Arial" w:eastAsia="Arial" w:hAnsi="Arial" w:cs="Arial"/>
          <w:color w:val="000000"/>
          <w:sz w:val="24"/>
          <w:szCs w:val="24"/>
        </w:rPr>
      </w:pPr>
      <w:r>
        <w:rPr>
          <w:rFonts w:ascii="Arial" w:eastAsia="Arial" w:hAnsi="Arial" w:cs="Arial"/>
          <w:color w:val="000000"/>
          <w:sz w:val="24"/>
          <w:szCs w:val="24"/>
        </w:rPr>
        <w:t>Junte documentos que comprovem que v</w:t>
      </w:r>
      <w:r>
        <w:rPr>
          <w:rFonts w:ascii="Arial" w:eastAsia="Arial" w:hAnsi="Arial" w:cs="Arial"/>
          <w:color w:val="000000"/>
          <w:sz w:val="24"/>
          <w:szCs w:val="24"/>
        </w:rPr>
        <w:t xml:space="preserve">ocê executou o projeto, tais como </w:t>
      </w:r>
      <w:proofErr w:type="spellStart"/>
      <w:r>
        <w:rPr>
          <w:rFonts w:ascii="Arial" w:eastAsia="Arial" w:hAnsi="Arial" w:cs="Arial"/>
          <w:color w:val="000000"/>
          <w:sz w:val="24"/>
          <w:szCs w:val="24"/>
        </w:rPr>
        <w:t>listas</w:t>
      </w:r>
      <w:proofErr w:type="spellEnd"/>
      <w:r>
        <w:rPr>
          <w:rFonts w:ascii="Arial" w:eastAsia="Arial" w:hAnsi="Arial" w:cs="Arial"/>
          <w:color w:val="000000"/>
          <w:sz w:val="24"/>
          <w:szCs w:val="24"/>
        </w:rPr>
        <w:t xml:space="preserve"> de presença, relatório fotográfico, vídeos, depoimentos, entre outros.</w:t>
      </w:r>
    </w:p>
    <w:p w:rsidR="00C13A02" w:rsidRDefault="00E131C7">
      <w:pPr>
        <w:jc w:val="both"/>
        <w:rPr>
          <w:rFonts w:ascii="Arial" w:eastAsia="Arial" w:hAnsi="Arial" w:cs="Arial"/>
          <w:color w:val="000000"/>
          <w:sz w:val="24"/>
          <w:szCs w:val="24"/>
        </w:rPr>
      </w:pPr>
      <w:r>
        <w:rPr>
          <w:rFonts w:ascii="Arial" w:eastAsia="Arial" w:hAnsi="Arial" w:cs="Arial"/>
          <w:color w:val="000000"/>
          <w:sz w:val="24"/>
          <w:szCs w:val="24"/>
        </w:rPr>
        <w:t> </w:t>
      </w:r>
    </w:p>
    <w:p w:rsidR="00C13A02" w:rsidRDefault="00C13A02">
      <w:pPr>
        <w:jc w:val="both"/>
        <w:rPr>
          <w:rFonts w:ascii="Arial" w:eastAsia="Arial" w:hAnsi="Arial" w:cs="Arial"/>
          <w:sz w:val="24"/>
          <w:szCs w:val="24"/>
        </w:rPr>
      </w:pPr>
    </w:p>
    <w:p w:rsidR="00C13A02" w:rsidRDefault="00C13A02">
      <w:pPr>
        <w:jc w:val="both"/>
        <w:rPr>
          <w:rFonts w:ascii="Arial" w:eastAsia="Arial" w:hAnsi="Arial" w:cs="Arial"/>
          <w:sz w:val="24"/>
          <w:szCs w:val="24"/>
        </w:rPr>
      </w:pPr>
    </w:p>
    <w:p w:rsidR="00C13A02" w:rsidRDefault="00C13A02">
      <w:pPr>
        <w:jc w:val="both"/>
        <w:rPr>
          <w:rFonts w:ascii="Arial" w:eastAsia="Arial" w:hAnsi="Arial" w:cs="Arial"/>
          <w:color w:val="000000"/>
          <w:sz w:val="24"/>
          <w:szCs w:val="24"/>
        </w:rPr>
      </w:pPr>
    </w:p>
    <w:p w:rsidR="00C13A02" w:rsidRDefault="00E131C7">
      <w:pPr>
        <w:jc w:val="center"/>
        <w:rPr>
          <w:rFonts w:ascii="Arial" w:eastAsia="Arial" w:hAnsi="Arial" w:cs="Arial"/>
          <w:color w:val="000000"/>
          <w:sz w:val="24"/>
          <w:szCs w:val="24"/>
        </w:rPr>
      </w:pPr>
      <w:r>
        <w:rPr>
          <w:rFonts w:ascii="Arial" w:eastAsia="Arial" w:hAnsi="Arial" w:cs="Arial"/>
          <w:color w:val="000000"/>
          <w:sz w:val="24"/>
          <w:szCs w:val="24"/>
        </w:rPr>
        <w:t>Nome</w:t>
      </w:r>
    </w:p>
    <w:p w:rsidR="00C13A02" w:rsidRDefault="00E131C7">
      <w:pPr>
        <w:jc w:val="center"/>
        <w:rPr>
          <w:rFonts w:ascii="Arial" w:eastAsia="Arial" w:hAnsi="Arial" w:cs="Arial"/>
          <w:color w:val="000000"/>
          <w:sz w:val="24"/>
          <w:szCs w:val="24"/>
        </w:rPr>
        <w:sectPr w:rsidR="00C13A02">
          <w:pgSz w:w="11906" w:h="16838"/>
          <w:pgMar w:top="1417" w:right="1701" w:bottom="1417" w:left="1134" w:header="708" w:footer="708" w:gutter="0"/>
          <w:cols w:space="720"/>
        </w:sectPr>
      </w:pPr>
      <w:r>
        <w:rPr>
          <w:rFonts w:ascii="Arial" w:eastAsia="Arial" w:hAnsi="Arial" w:cs="Arial"/>
          <w:color w:val="000000"/>
          <w:sz w:val="24"/>
          <w:szCs w:val="24"/>
        </w:rPr>
        <w:t>Assinatura do Agente Cultural Proponente</w:t>
      </w:r>
    </w:p>
    <w:p w:rsidR="00C13A02" w:rsidRDefault="00E131C7">
      <w:pPr>
        <w:pBdr>
          <w:top w:val="nil"/>
          <w:left w:val="nil"/>
          <w:bottom w:val="nil"/>
          <w:right w:val="nil"/>
          <w:between w:val="nil"/>
        </w:pBdr>
        <w:tabs>
          <w:tab w:val="left" w:pos="284"/>
        </w:tabs>
        <w:jc w:val="center"/>
        <w:rPr>
          <w:rFonts w:ascii="Arial" w:eastAsia="Arial" w:hAnsi="Arial" w:cs="Arial"/>
          <w:b/>
          <w:smallCaps/>
          <w:color w:val="000000"/>
          <w:sz w:val="24"/>
          <w:szCs w:val="24"/>
        </w:rPr>
      </w:pPr>
      <w:r>
        <w:rPr>
          <w:rFonts w:ascii="Arial" w:eastAsia="Arial" w:hAnsi="Arial" w:cs="Arial"/>
          <w:b/>
          <w:smallCaps/>
          <w:color w:val="000000"/>
          <w:sz w:val="24"/>
          <w:szCs w:val="24"/>
        </w:rPr>
        <w:lastRenderedPageBreak/>
        <w:t>ANEXO VI</w:t>
      </w:r>
    </w:p>
    <w:p w:rsidR="00C13A02" w:rsidRDefault="00E131C7">
      <w:pPr>
        <w:pBdr>
          <w:top w:val="nil"/>
          <w:left w:val="nil"/>
          <w:bottom w:val="nil"/>
          <w:right w:val="nil"/>
          <w:between w:val="nil"/>
        </w:pBdr>
        <w:tabs>
          <w:tab w:val="left" w:pos="284"/>
        </w:tabs>
        <w:jc w:val="center"/>
        <w:rPr>
          <w:rFonts w:ascii="Arial" w:eastAsia="Arial" w:hAnsi="Arial" w:cs="Arial"/>
          <w:b/>
          <w:smallCaps/>
          <w:color w:val="000000"/>
          <w:sz w:val="24"/>
          <w:szCs w:val="24"/>
        </w:rPr>
      </w:pPr>
      <w:r>
        <w:rPr>
          <w:rFonts w:ascii="Arial" w:eastAsia="Arial" w:hAnsi="Arial" w:cs="Arial"/>
          <w:b/>
          <w:smallCaps/>
          <w:color w:val="000000"/>
          <w:sz w:val="24"/>
          <w:szCs w:val="24"/>
        </w:rPr>
        <w:t>DECLARAÇÃO ÉTNICO-RACIAL</w:t>
      </w:r>
    </w:p>
    <w:p w:rsidR="00C13A02" w:rsidRDefault="00C13A02">
      <w:pPr>
        <w:pBdr>
          <w:top w:val="nil"/>
          <w:left w:val="nil"/>
          <w:bottom w:val="nil"/>
          <w:right w:val="nil"/>
          <w:between w:val="nil"/>
        </w:pBdr>
        <w:tabs>
          <w:tab w:val="left" w:pos="284"/>
        </w:tabs>
        <w:jc w:val="center"/>
        <w:rPr>
          <w:rFonts w:ascii="Arial" w:eastAsia="Arial" w:hAnsi="Arial" w:cs="Arial"/>
          <w:smallCaps/>
          <w:color w:val="000000"/>
          <w:sz w:val="24"/>
          <w:szCs w:val="24"/>
        </w:rPr>
      </w:pPr>
    </w:p>
    <w:p w:rsidR="00C13A02" w:rsidRDefault="00E131C7">
      <w:pPr>
        <w:pBdr>
          <w:top w:val="nil"/>
          <w:left w:val="nil"/>
          <w:bottom w:val="nil"/>
          <w:right w:val="nil"/>
          <w:between w:val="nil"/>
        </w:pBdr>
        <w:tabs>
          <w:tab w:val="left" w:pos="284"/>
        </w:tabs>
        <w:rPr>
          <w:rFonts w:ascii="Arial" w:eastAsia="Arial" w:hAnsi="Arial" w:cs="Arial"/>
          <w:i/>
          <w:color w:val="000000"/>
          <w:sz w:val="24"/>
          <w:szCs w:val="24"/>
        </w:rPr>
      </w:pPr>
      <w:r>
        <w:rPr>
          <w:rFonts w:ascii="Arial" w:eastAsia="Arial" w:hAnsi="Arial" w:cs="Arial"/>
          <w:i/>
          <w:color w:val="000000"/>
          <w:sz w:val="24"/>
          <w:szCs w:val="24"/>
        </w:rPr>
        <w:t>(Para agentes culturais concorrentes às cotas étnico-raciais – negros ou indígenas)</w:t>
      </w:r>
    </w:p>
    <w:p w:rsidR="00C13A02" w:rsidRDefault="00E131C7">
      <w:pPr>
        <w:pBdr>
          <w:top w:val="nil"/>
          <w:left w:val="nil"/>
          <w:bottom w:val="nil"/>
          <w:right w:val="nil"/>
          <w:between w:val="nil"/>
        </w:pBdr>
        <w:tabs>
          <w:tab w:val="left" w:pos="284"/>
        </w:tabs>
        <w:jc w:val="center"/>
        <w:rPr>
          <w:rFonts w:ascii="Arial" w:eastAsia="Arial" w:hAnsi="Arial" w:cs="Arial"/>
          <w:color w:val="000000"/>
          <w:sz w:val="24"/>
          <w:szCs w:val="24"/>
        </w:rPr>
      </w:pPr>
      <w:r>
        <w:rPr>
          <w:rFonts w:ascii="Arial" w:eastAsia="Arial" w:hAnsi="Arial" w:cs="Arial"/>
          <w:color w:val="000000"/>
          <w:sz w:val="24"/>
          <w:szCs w:val="24"/>
        </w:rPr>
        <w:t> </w:t>
      </w:r>
    </w:p>
    <w:p w:rsidR="00C13A02" w:rsidRDefault="00C13A02">
      <w:pPr>
        <w:pBdr>
          <w:top w:val="nil"/>
          <w:left w:val="nil"/>
          <w:bottom w:val="nil"/>
          <w:right w:val="nil"/>
          <w:between w:val="nil"/>
        </w:pBdr>
        <w:tabs>
          <w:tab w:val="left" w:pos="284"/>
        </w:tabs>
        <w:jc w:val="center"/>
        <w:rPr>
          <w:rFonts w:ascii="Arial" w:eastAsia="Arial" w:hAnsi="Arial" w:cs="Arial"/>
          <w:color w:val="000000"/>
          <w:sz w:val="24"/>
          <w:szCs w:val="24"/>
        </w:rPr>
      </w:pPr>
    </w:p>
    <w:p w:rsidR="00C13A02" w:rsidRDefault="00E131C7">
      <w:pPr>
        <w:pBdr>
          <w:top w:val="nil"/>
          <w:left w:val="nil"/>
          <w:bottom w:val="nil"/>
          <w:right w:val="nil"/>
          <w:between w:val="nil"/>
        </w:pBdr>
        <w:tabs>
          <w:tab w:val="left" w:pos="284"/>
        </w:tabs>
        <w:jc w:val="both"/>
        <w:rPr>
          <w:rFonts w:ascii="Arial" w:eastAsia="Arial" w:hAnsi="Arial" w:cs="Arial"/>
          <w:color w:val="000000"/>
          <w:sz w:val="24"/>
          <w:szCs w:val="24"/>
        </w:rPr>
      </w:pPr>
      <w:proofErr w:type="gramStart"/>
      <w:r>
        <w:rPr>
          <w:rFonts w:ascii="Arial" w:eastAsia="Arial" w:hAnsi="Arial" w:cs="Arial"/>
          <w:color w:val="000000"/>
          <w:sz w:val="24"/>
          <w:szCs w:val="24"/>
        </w:rPr>
        <w:t>Eu,  _</w:t>
      </w:r>
      <w:proofErr w:type="gramEnd"/>
      <w:r>
        <w:rPr>
          <w:rFonts w:ascii="Arial" w:eastAsia="Arial" w:hAnsi="Arial" w:cs="Arial"/>
          <w:color w:val="000000"/>
          <w:sz w:val="24"/>
          <w:szCs w:val="24"/>
        </w:rPr>
        <w:t xml:space="preserve">__________________________________________________________, CPF nº_______________________, RG nº ___________________, DECLARO para fins de participação no Edital (Nome ou número do edital) que sou ______________________________________(informar se é </w:t>
      </w:r>
      <w:r>
        <w:rPr>
          <w:rFonts w:ascii="Arial" w:eastAsia="Arial" w:hAnsi="Arial" w:cs="Arial"/>
          <w:color w:val="000000"/>
          <w:sz w:val="24"/>
          <w:szCs w:val="24"/>
        </w:rPr>
        <w:t>NEGRO OU INDÍGENA).</w:t>
      </w:r>
    </w:p>
    <w:p w:rsidR="00C13A02" w:rsidRDefault="00E131C7">
      <w:pPr>
        <w:pBdr>
          <w:top w:val="nil"/>
          <w:left w:val="nil"/>
          <w:bottom w:val="nil"/>
          <w:right w:val="nil"/>
          <w:between w:val="nil"/>
        </w:pBdr>
        <w:tabs>
          <w:tab w:val="left" w:pos="284"/>
        </w:tabs>
        <w:jc w:val="both"/>
        <w:rPr>
          <w:rFonts w:ascii="Arial" w:eastAsia="Arial" w:hAnsi="Arial" w:cs="Arial"/>
          <w:color w:val="000000"/>
          <w:sz w:val="24"/>
          <w:szCs w:val="24"/>
        </w:rPr>
      </w:pPr>
      <w:r>
        <w:rPr>
          <w:rFonts w:ascii="Arial" w:eastAsia="Arial" w:hAnsi="Arial" w:cs="Arial"/>
          <w:color w:val="000000"/>
          <w:sz w:val="24"/>
          <w:szCs w:val="24"/>
        </w:rPr>
        <w:t>Por ser verdade, assino a presente declaração e estou ciente de que a apresentação de declaração falsa pode acarretar desclassificação do edital e aplicação de sanções criminais.</w:t>
      </w:r>
    </w:p>
    <w:p w:rsidR="00C13A02" w:rsidRDefault="00C13A02">
      <w:pPr>
        <w:pBdr>
          <w:top w:val="nil"/>
          <w:left w:val="nil"/>
          <w:bottom w:val="nil"/>
          <w:right w:val="nil"/>
          <w:between w:val="nil"/>
        </w:pBdr>
        <w:tabs>
          <w:tab w:val="left" w:pos="284"/>
        </w:tabs>
        <w:jc w:val="both"/>
        <w:rPr>
          <w:rFonts w:ascii="Arial" w:eastAsia="Arial" w:hAnsi="Arial" w:cs="Arial"/>
          <w:color w:val="000000"/>
          <w:sz w:val="24"/>
          <w:szCs w:val="24"/>
        </w:rPr>
      </w:pPr>
    </w:p>
    <w:p w:rsidR="00C13A02" w:rsidRDefault="00C13A02">
      <w:pPr>
        <w:pBdr>
          <w:top w:val="nil"/>
          <w:left w:val="nil"/>
          <w:bottom w:val="nil"/>
          <w:right w:val="nil"/>
          <w:between w:val="nil"/>
        </w:pBdr>
        <w:tabs>
          <w:tab w:val="left" w:pos="284"/>
        </w:tabs>
        <w:jc w:val="both"/>
        <w:rPr>
          <w:rFonts w:ascii="Arial" w:eastAsia="Arial" w:hAnsi="Arial" w:cs="Arial"/>
          <w:color w:val="000000"/>
          <w:sz w:val="24"/>
          <w:szCs w:val="24"/>
        </w:rPr>
      </w:pPr>
    </w:p>
    <w:p w:rsidR="00C13A02" w:rsidRDefault="00E131C7">
      <w:pPr>
        <w:pBdr>
          <w:top w:val="nil"/>
          <w:left w:val="nil"/>
          <w:bottom w:val="nil"/>
          <w:right w:val="nil"/>
          <w:between w:val="nil"/>
        </w:pBdr>
        <w:tabs>
          <w:tab w:val="left" w:pos="284"/>
        </w:tabs>
        <w:jc w:val="center"/>
        <w:rPr>
          <w:rFonts w:ascii="Arial" w:eastAsia="Arial" w:hAnsi="Arial" w:cs="Arial"/>
          <w:color w:val="000000"/>
          <w:sz w:val="24"/>
          <w:szCs w:val="24"/>
        </w:rPr>
      </w:pPr>
      <w:r>
        <w:rPr>
          <w:rFonts w:ascii="Arial" w:eastAsia="Arial" w:hAnsi="Arial" w:cs="Arial"/>
          <w:color w:val="000000"/>
          <w:sz w:val="24"/>
          <w:szCs w:val="24"/>
        </w:rPr>
        <w:t>LOCAL E DATA</w:t>
      </w:r>
    </w:p>
    <w:p w:rsidR="00C13A02" w:rsidRDefault="00C13A02">
      <w:pPr>
        <w:pBdr>
          <w:top w:val="nil"/>
          <w:left w:val="nil"/>
          <w:bottom w:val="nil"/>
          <w:right w:val="nil"/>
          <w:between w:val="nil"/>
        </w:pBdr>
        <w:tabs>
          <w:tab w:val="left" w:pos="284"/>
        </w:tabs>
        <w:jc w:val="center"/>
        <w:rPr>
          <w:rFonts w:ascii="Arial" w:eastAsia="Arial" w:hAnsi="Arial" w:cs="Arial"/>
          <w:color w:val="000000"/>
          <w:sz w:val="24"/>
          <w:szCs w:val="24"/>
        </w:rPr>
      </w:pPr>
    </w:p>
    <w:p w:rsidR="00C13A02" w:rsidRDefault="00C13A02">
      <w:pPr>
        <w:pBdr>
          <w:top w:val="nil"/>
          <w:left w:val="nil"/>
          <w:bottom w:val="nil"/>
          <w:right w:val="nil"/>
          <w:between w:val="nil"/>
        </w:pBdr>
        <w:tabs>
          <w:tab w:val="left" w:pos="284"/>
        </w:tabs>
        <w:jc w:val="center"/>
        <w:rPr>
          <w:rFonts w:ascii="Arial" w:eastAsia="Arial" w:hAnsi="Arial" w:cs="Arial"/>
          <w:sz w:val="24"/>
          <w:szCs w:val="24"/>
        </w:rPr>
      </w:pPr>
    </w:p>
    <w:p w:rsidR="00C13A02" w:rsidRDefault="00C13A02">
      <w:pPr>
        <w:pBdr>
          <w:top w:val="nil"/>
          <w:left w:val="nil"/>
          <w:bottom w:val="nil"/>
          <w:right w:val="nil"/>
          <w:between w:val="nil"/>
        </w:pBdr>
        <w:tabs>
          <w:tab w:val="left" w:pos="284"/>
        </w:tabs>
        <w:jc w:val="center"/>
        <w:rPr>
          <w:rFonts w:ascii="Arial" w:eastAsia="Arial" w:hAnsi="Arial" w:cs="Arial"/>
          <w:sz w:val="24"/>
          <w:szCs w:val="24"/>
        </w:rPr>
      </w:pPr>
    </w:p>
    <w:p w:rsidR="00C13A02" w:rsidRDefault="00E131C7">
      <w:pPr>
        <w:pBdr>
          <w:top w:val="nil"/>
          <w:left w:val="nil"/>
          <w:bottom w:val="nil"/>
          <w:right w:val="nil"/>
          <w:between w:val="nil"/>
        </w:pBdr>
        <w:tabs>
          <w:tab w:val="left" w:pos="284"/>
        </w:tabs>
        <w:jc w:val="center"/>
        <w:rPr>
          <w:rFonts w:ascii="Arial" w:eastAsia="Arial" w:hAnsi="Arial" w:cs="Arial"/>
          <w:sz w:val="24"/>
          <w:szCs w:val="24"/>
        </w:rPr>
      </w:pPr>
      <w:r>
        <w:rPr>
          <w:rFonts w:ascii="Arial" w:eastAsia="Arial" w:hAnsi="Arial" w:cs="Arial"/>
          <w:sz w:val="24"/>
          <w:szCs w:val="24"/>
        </w:rPr>
        <w:t>ASSINATURA DO/A DECLARANTE</w:t>
      </w:r>
    </w:p>
    <w:p w:rsidR="00C13A02" w:rsidRDefault="00E131C7">
      <w:pPr>
        <w:jc w:val="center"/>
        <w:rPr>
          <w:rFonts w:ascii="Arial" w:eastAsia="Arial" w:hAnsi="Arial" w:cs="Arial"/>
          <w:b/>
          <w:sz w:val="24"/>
          <w:szCs w:val="24"/>
        </w:rPr>
      </w:pPr>
      <w:r>
        <w:rPr>
          <w:rFonts w:ascii="Arial" w:eastAsia="Arial" w:hAnsi="Arial" w:cs="Arial"/>
          <w:b/>
          <w:color w:val="000000"/>
          <w:sz w:val="24"/>
          <w:szCs w:val="24"/>
        </w:rPr>
        <w:t> </w:t>
      </w:r>
      <w:r>
        <w:rPr>
          <w:rFonts w:ascii="Arial" w:eastAsia="Arial" w:hAnsi="Arial" w:cs="Arial"/>
          <w:b/>
          <w:sz w:val="24"/>
          <w:szCs w:val="24"/>
        </w:rPr>
        <w:t>___________</w:t>
      </w:r>
      <w:r>
        <w:rPr>
          <w:rFonts w:ascii="Arial" w:eastAsia="Arial" w:hAnsi="Arial" w:cs="Arial"/>
          <w:b/>
          <w:sz w:val="24"/>
          <w:szCs w:val="24"/>
        </w:rPr>
        <w:t>___________________</w:t>
      </w:r>
    </w:p>
    <w:p w:rsidR="00C13A02" w:rsidRDefault="00E131C7">
      <w:pPr>
        <w:jc w:val="center"/>
        <w:rPr>
          <w:rFonts w:ascii="Arial" w:eastAsia="Arial" w:hAnsi="Arial" w:cs="Arial"/>
          <w:b/>
          <w:color w:val="000000"/>
          <w:sz w:val="24"/>
          <w:szCs w:val="24"/>
        </w:rPr>
        <w:sectPr w:rsidR="00C13A02">
          <w:pgSz w:w="11906" w:h="16838"/>
          <w:pgMar w:top="1417" w:right="1701" w:bottom="1417" w:left="1134" w:header="708" w:footer="708" w:gutter="0"/>
          <w:cols w:space="720"/>
        </w:sectPr>
      </w:pPr>
      <w:r>
        <w:rPr>
          <w:rFonts w:ascii="Arial" w:eastAsia="Arial" w:hAnsi="Arial" w:cs="Arial"/>
          <w:b/>
          <w:color w:val="000000"/>
          <w:sz w:val="24"/>
          <w:szCs w:val="24"/>
        </w:rPr>
        <w:t>NOME</w:t>
      </w:r>
    </w:p>
    <w:p w:rsidR="00C13A02" w:rsidRDefault="00E131C7">
      <w:pPr>
        <w:pBdr>
          <w:top w:val="nil"/>
          <w:left w:val="nil"/>
          <w:bottom w:val="nil"/>
          <w:right w:val="nil"/>
          <w:between w:val="nil"/>
        </w:pBdr>
        <w:tabs>
          <w:tab w:val="left" w:pos="709"/>
          <w:tab w:val="left" w:pos="851"/>
        </w:tabs>
        <w:jc w:val="center"/>
        <w:rPr>
          <w:rFonts w:ascii="Arial" w:eastAsia="Arial" w:hAnsi="Arial" w:cs="Arial"/>
          <w:b/>
          <w:smallCaps/>
          <w:color w:val="000000"/>
          <w:sz w:val="24"/>
          <w:szCs w:val="24"/>
        </w:rPr>
      </w:pPr>
      <w:r>
        <w:rPr>
          <w:rFonts w:ascii="Arial" w:eastAsia="Arial" w:hAnsi="Arial" w:cs="Arial"/>
          <w:b/>
          <w:smallCaps/>
          <w:color w:val="000000"/>
          <w:sz w:val="24"/>
          <w:szCs w:val="24"/>
        </w:rPr>
        <w:lastRenderedPageBreak/>
        <w:t>ANEXO VI</w:t>
      </w:r>
    </w:p>
    <w:p w:rsidR="00C13A02" w:rsidRDefault="00E131C7">
      <w:pPr>
        <w:tabs>
          <w:tab w:val="left" w:pos="709"/>
          <w:tab w:val="left" w:pos="851"/>
        </w:tabs>
        <w:jc w:val="center"/>
        <w:rPr>
          <w:rFonts w:ascii="Arial" w:eastAsia="Arial" w:hAnsi="Arial" w:cs="Arial"/>
          <w:b/>
          <w:sz w:val="24"/>
          <w:szCs w:val="24"/>
        </w:rPr>
      </w:pPr>
      <w:r>
        <w:rPr>
          <w:rFonts w:ascii="Arial" w:eastAsia="Arial" w:hAnsi="Arial" w:cs="Arial"/>
          <w:b/>
          <w:sz w:val="24"/>
          <w:szCs w:val="24"/>
        </w:rPr>
        <w:t>DECLARAÇÃO DE CIÊNCIA SOB OS CUSTOS COM ECAD E DEMAIS ENTIDADES DE FISCALIZAÇÃO DE DIREITOS AUTORAIS</w:t>
      </w:r>
    </w:p>
    <w:p w:rsidR="00C13A02" w:rsidRDefault="00C13A02">
      <w:pPr>
        <w:tabs>
          <w:tab w:val="left" w:pos="709"/>
          <w:tab w:val="left" w:pos="851"/>
        </w:tabs>
        <w:jc w:val="center"/>
        <w:rPr>
          <w:rFonts w:ascii="Arial" w:eastAsia="Arial" w:hAnsi="Arial" w:cs="Arial"/>
          <w:b/>
          <w:sz w:val="24"/>
          <w:szCs w:val="24"/>
        </w:rPr>
      </w:pPr>
    </w:p>
    <w:p w:rsidR="00C13A02" w:rsidRDefault="00C13A02">
      <w:pPr>
        <w:tabs>
          <w:tab w:val="left" w:pos="709"/>
          <w:tab w:val="left" w:pos="851"/>
        </w:tabs>
        <w:jc w:val="center"/>
        <w:rPr>
          <w:rFonts w:ascii="Arial" w:eastAsia="Arial" w:hAnsi="Arial" w:cs="Arial"/>
          <w:b/>
          <w:sz w:val="24"/>
          <w:szCs w:val="24"/>
        </w:rPr>
      </w:pPr>
    </w:p>
    <w:p w:rsidR="00C13A02" w:rsidRDefault="00E131C7">
      <w:pPr>
        <w:tabs>
          <w:tab w:val="left" w:pos="709"/>
          <w:tab w:val="left" w:pos="851"/>
        </w:tabs>
        <w:jc w:val="both"/>
        <w:rPr>
          <w:rFonts w:ascii="Arial" w:eastAsia="Arial" w:hAnsi="Arial" w:cs="Arial"/>
          <w:sz w:val="24"/>
          <w:szCs w:val="24"/>
        </w:rPr>
      </w:pPr>
      <w:r>
        <w:rPr>
          <w:rFonts w:ascii="Arial" w:eastAsia="Arial" w:hAnsi="Arial" w:cs="Arial"/>
          <w:sz w:val="24"/>
          <w:szCs w:val="24"/>
        </w:rPr>
        <w:t xml:space="preserve">A empresa _________________________________, inscrito/a sob o CNPJ nº: ____________________, proponente do Edital de Chamamento Público nº </w:t>
      </w:r>
      <w:proofErr w:type="spellStart"/>
      <w:r>
        <w:rPr>
          <w:rFonts w:ascii="Arial" w:eastAsia="Arial" w:hAnsi="Arial" w:cs="Arial"/>
          <w:sz w:val="24"/>
          <w:szCs w:val="24"/>
        </w:rPr>
        <w:t>xx</w:t>
      </w:r>
      <w:proofErr w:type="spellEnd"/>
      <w:r>
        <w:rPr>
          <w:rFonts w:ascii="Arial" w:eastAsia="Arial" w:hAnsi="Arial" w:cs="Arial"/>
          <w:sz w:val="24"/>
          <w:szCs w:val="24"/>
        </w:rPr>
        <w:t>/2023 com o projeto intitulado: _________________________</w:t>
      </w:r>
      <w:proofErr w:type="gramStart"/>
      <w:r>
        <w:rPr>
          <w:rFonts w:ascii="Arial" w:eastAsia="Arial" w:hAnsi="Arial" w:cs="Arial"/>
          <w:sz w:val="24"/>
          <w:szCs w:val="24"/>
        </w:rPr>
        <w:t>_ ,</w:t>
      </w:r>
      <w:proofErr w:type="gramEnd"/>
      <w:r>
        <w:rPr>
          <w:rFonts w:ascii="Arial" w:eastAsia="Arial" w:hAnsi="Arial" w:cs="Arial"/>
          <w:sz w:val="24"/>
          <w:szCs w:val="24"/>
        </w:rPr>
        <w:t xml:space="preserve"> atesto ciência de que eventuais despesas com </w:t>
      </w:r>
      <w:proofErr w:type="spellStart"/>
      <w:r>
        <w:rPr>
          <w:rFonts w:ascii="Arial" w:eastAsia="Arial" w:hAnsi="Arial" w:cs="Arial"/>
          <w:sz w:val="24"/>
          <w:szCs w:val="24"/>
        </w:rPr>
        <w:t>Ecad</w:t>
      </w:r>
      <w:proofErr w:type="spellEnd"/>
      <w:r>
        <w:rPr>
          <w:rFonts w:ascii="Arial" w:eastAsia="Arial" w:hAnsi="Arial" w:cs="Arial"/>
          <w:sz w:val="24"/>
          <w:szCs w:val="24"/>
        </w:rPr>
        <w:t xml:space="preserve"> - Es</w:t>
      </w:r>
      <w:r>
        <w:rPr>
          <w:rFonts w:ascii="Arial" w:eastAsia="Arial" w:hAnsi="Arial" w:cs="Arial"/>
          <w:sz w:val="24"/>
          <w:szCs w:val="24"/>
        </w:rPr>
        <w:t>critório Central de Arrecadação e Distribuição e demais entidades de fiscalização de direitos autorais serão previstas na planilha orçamentária do projeto que submeterei no certame. Deste modo, tais despesas não se tornarão ônus para o Governo Municipal.</w:t>
      </w:r>
    </w:p>
    <w:p w:rsidR="00C13A02" w:rsidRDefault="00C13A02">
      <w:pPr>
        <w:tabs>
          <w:tab w:val="left" w:pos="709"/>
          <w:tab w:val="left" w:pos="851"/>
        </w:tabs>
        <w:jc w:val="both"/>
        <w:rPr>
          <w:rFonts w:ascii="Arial" w:eastAsia="Arial" w:hAnsi="Arial" w:cs="Arial"/>
          <w:sz w:val="24"/>
          <w:szCs w:val="24"/>
        </w:rPr>
      </w:pPr>
    </w:p>
    <w:p w:rsidR="00C13A02" w:rsidRDefault="00E131C7">
      <w:pPr>
        <w:pBdr>
          <w:top w:val="nil"/>
          <w:left w:val="nil"/>
          <w:bottom w:val="nil"/>
          <w:right w:val="nil"/>
          <w:between w:val="nil"/>
        </w:pBdr>
        <w:tabs>
          <w:tab w:val="left" w:pos="709"/>
          <w:tab w:val="left" w:pos="851"/>
        </w:tabs>
        <w:jc w:val="center"/>
        <w:rPr>
          <w:rFonts w:ascii="Arial" w:eastAsia="Arial" w:hAnsi="Arial" w:cs="Arial"/>
          <w:color w:val="000000"/>
          <w:sz w:val="24"/>
          <w:szCs w:val="24"/>
        </w:rPr>
      </w:pPr>
      <w:r>
        <w:rPr>
          <w:rFonts w:ascii="Arial" w:eastAsia="Arial" w:hAnsi="Arial" w:cs="Arial"/>
          <w:color w:val="000000"/>
          <w:sz w:val="24"/>
          <w:szCs w:val="24"/>
        </w:rPr>
        <w:t>LOCAL E DATA</w:t>
      </w:r>
    </w:p>
    <w:p w:rsidR="00C13A02" w:rsidRDefault="00C13A02">
      <w:pPr>
        <w:tabs>
          <w:tab w:val="left" w:pos="709"/>
          <w:tab w:val="left" w:pos="851"/>
        </w:tabs>
        <w:jc w:val="both"/>
        <w:rPr>
          <w:rFonts w:ascii="Arial" w:eastAsia="Arial" w:hAnsi="Arial" w:cs="Arial"/>
          <w:sz w:val="24"/>
          <w:szCs w:val="24"/>
        </w:rPr>
      </w:pPr>
    </w:p>
    <w:p w:rsidR="00C13A02" w:rsidRDefault="00C13A02">
      <w:pPr>
        <w:tabs>
          <w:tab w:val="left" w:pos="709"/>
          <w:tab w:val="left" w:pos="851"/>
        </w:tabs>
        <w:jc w:val="both"/>
        <w:rPr>
          <w:rFonts w:ascii="Arial" w:eastAsia="Arial" w:hAnsi="Arial" w:cs="Arial"/>
          <w:sz w:val="24"/>
          <w:szCs w:val="24"/>
        </w:rPr>
      </w:pPr>
    </w:p>
    <w:p w:rsidR="00C13A02" w:rsidRDefault="00E131C7">
      <w:pPr>
        <w:tabs>
          <w:tab w:val="left" w:pos="709"/>
          <w:tab w:val="left" w:pos="851"/>
        </w:tabs>
        <w:jc w:val="center"/>
        <w:rPr>
          <w:rFonts w:ascii="Arial" w:eastAsia="Arial" w:hAnsi="Arial" w:cs="Arial"/>
          <w:sz w:val="24"/>
          <w:szCs w:val="24"/>
        </w:rPr>
      </w:pPr>
      <w:r>
        <w:rPr>
          <w:rFonts w:ascii="Arial" w:eastAsia="Arial" w:hAnsi="Arial" w:cs="Arial"/>
          <w:sz w:val="24"/>
          <w:szCs w:val="24"/>
        </w:rPr>
        <w:t>ASSINATURA DO/A PROPONENTE</w:t>
      </w:r>
    </w:p>
    <w:p w:rsidR="00C13A02" w:rsidRDefault="00E131C7">
      <w:pPr>
        <w:tabs>
          <w:tab w:val="left" w:pos="709"/>
          <w:tab w:val="left" w:pos="851"/>
        </w:tabs>
        <w:jc w:val="center"/>
        <w:rPr>
          <w:rFonts w:ascii="Arial" w:eastAsia="Arial" w:hAnsi="Arial" w:cs="Arial"/>
          <w:b/>
          <w:sz w:val="24"/>
          <w:szCs w:val="24"/>
        </w:rPr>
      </w:pPr>
      <w:r>
        <w:rPr>
          <w:rFonts w:ascii="Arial" w:eastAsia="Arial" w:hAnsi="Arial" w:cs="Arial"/>
          <w:b/>
          <w:sz w:val="24"/>
          <w:szCs w:val="24"/>
        </w:rPr>
        <w:t>______________________________</w:t>
      </w:r>
    </w:p>
    <w:p w:rsidR="00C13A02" w:rsidRDefault="00E131C7">
      <w:pPr>
        <w:jc w:val="center"/>
        <w:rPr>
          <w:rFonts w:ascii="Arial" w:eastAsia="Arial" w:hAnsi="Arial" w:cs="Arial"/>
          <w:b/>
          <w:sz w:val="24"/>
          <w:szCs w:val="24"/>
        </w:rPr>
      </w:pPr>
      <w:r>
        <w:rPr>
          <w:rFonts w:ascii="Arial" w:eastAsia="Arial" w:hAnsi="Arial" w:cs="Arial"/>
          <w:b/>
          <w:sz w:val="24"/>
          <w:szCs w:val="24"/>
        </w:rPr>
        <w:t>NOME DO/A PROPONENTE</w:t>
      </w:r>
    </w:p>
    <w:p w:rsidR="00C13A02" w:rsidRDefault="00C13A02">
      <w:pPr>
        <w:rPr>
          <w:rFonts w:ascii="Arial" w:eastAsia="Arial" w:hAnsi="Arial" w:cs="Arial"/>
          <w:b/>
          <w:sz w:val="24"/>
          <w:szCs w:val="24"/>
        </w:rPr>
      </w:pPr>
    </w:p>
    <w:p w:rsidR="00C13A02" w:rsidRDefault="00C13A02">
      <w:pPr>
        <w:rPr>
          <w:rFonts w:ascii="Arial" w:eastAsia="Arial" w:hAnsi="Arial" w:cs="Arial"/>
          <w:sz w:val="24"/>
          <w:szCs w:val="24"/>
        </w:rPr>
      </w:pPr>
    </w:p>
    <w:p w:rsidR="00C13A02" w:rsidRDefault="00C13A02">
      <w:pPr>
        <w:rPr>
          <w:rFonts w:ascii="Arial" w:eastAsia="Arial" w:hAnsi="Arial" w:cs="Arial"/>
          <w:sz w:val="24"/>
          <w:szCs w:val="24"/>
        </w:rPr>
      </w:pPr>
    </w:p>
    <w:p w:rsidR="00C13A02" w:rsidRDefault="00C13A02">
      <w:pPr>
        <w:rPr>
          <w:rFonts w:ascii="Arial" w:eastAsia="Arial" w:hAnsi="Arial" w:cs="Arial"/>
          <w:sz w:val="24"/>
          <w:szCs w:val="24"/>
        </w:rPr>
      </w:pPr>
    </w:p>
    <w:sectPr w:rsidR="00C13A02">
      <w:pgSz w:w="11906" w:h="16838"/>
      <w:pgMar w:top="1417" w:right="1701" w:bottom="1417" w:left="1134"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31C7" w:rsidRDefault="00E131C7">
      <w:r>
        <w:separator/>
      </w:r>
    </w:p>
  </w:endnote>
  <w:endnote w:type="continuationSeparator" w:id="0">
    <w:p w:rsidR="00E131C7" w:rsidRDefault="00E13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3A02" w:rsidRDefault="00C13A02">
    <w:pPr>
      <w:tabs>
        <w:tab w:val="center" w:pos="4252"/>
        <w:tab w:val="right" w:pos="8504"/>
      </w:tabs>
      <w:rPr>
        <w:rFonts w:ascii="Arial" w:eastAsia="Arial" w:hAnsi="Arial" w:cs="Arial"/>
      </w:rPr>
    </w:pPr>
  </w:p>
  <w:p w:rsidR="00C13A02" w:rsidRDefault="00C13A02">
    <w:pPr>
      <w:tabs>
        <w:tab w:val="center" w:pos="4252"/>
        <w:tab w:val="right" w:pos="8504"/>
      </w:tabs>
      <w:jc w:val="center"/>
      <w:rPr>
        <w:rFonts w:ascii="Arial" w:eastAsia="Arial" w:hAnsi="Arial" w:cs="Arial"/>
        <w:color w:val="FF0000"/>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31C7" w:rsidRDefault="00E131C7">
      <w:r>
        <w:separator/>
      </w:r>
    </w:p>
  </w:footnote>
  <w:footnote w:type="continuationSeparator" w:id="0">
    <w:p w:rsidR="00E131C7" w:rsidRDefault="00E131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3A02" w:rsidRDefault="00C13A02">
    <w:pPr>
      <w:spacing w:line="276" w:lineRule="auto"/>
      <w:rPr>
        <w:b/>
        <w:sz w:val="24"/>
        <w:szCs w:val="24"/>
      </w:rPr>
    </w:pPr>
  </w:p>
  <w:p w:rsidR="00C13A02" w:rsidRDefault="00C13A02">
    <w:pPr>
      <w:spacing w:line="276" w:lineRule="auto"/>
      <w:rPr>
        <w:b/>
        <w:sz w:val="24"/>
        <w:szCs w:val="24"/>
      </w:rPr>
    </w:pPr>
  </w:p>
  <w:p w:rsidR="00C13A02" w:rsidRDefault="00C13A02">
    <w:pPr>
      <w:pBdr>
        <w:top w:val="nil"/>
        <w:left w:val="nil"/>
        <w:bottom w:val="nil"/>
        <w:right w:val="nil"/>
        <w:between w:val="nil"/>
      </w:pBdr>
      <w:tabs>
        <w:tab w:val="center" w:pos="4252"/>
        <w:tab w:val="right" w:pos="8504"/>
      </w:tabs>
      <w:ind w:left="-709"/>
      <w:rPr>
        <w:rFonts w:ascii="Calibri" w:eastAsia="Calibri" w:hAnsi="Calibri" w:cs="Calibri"/>
        <w:color w:val="000000"/>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9263F"/>
    <w:multiLevelType w:val="multilevel"/>
    <w:tmpl w:val="DCB47460"/>
    <w:lvl w:ilvl="0">
      <w:start w:val="1"/>
      <w:numFmt w:val="bullet"/>
      <w:lvlText w:val="●"/>
      <w:lvlJc w:val="left"/>
      <w:pPr>
        <w:ind w:left="720" w:hanging="360"/>
      </w:pPr>
      <w:rPr>
        <w:rFonts w:ascii="Noto Sans Symbols" w:eastAsia="Noto Sans Symbols" w:hAnsi="Noto Sans Symbols" w:cs="Noto Sans Symbols"/>
        <w:color w:val="000000"/>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nsid w:val="05DF6340"/>
    <w:multiLevelType w:val="multilevel"/>
    <w:tmpl w:val="CBC859A6"/>
    <w:lvl w:ilvl="0">
      <w:start w:val="3"/>
      <w:numFmt w:val="decimal"/>
      <w:lvlText w:val="%1"/>
      <w:lvlJc w:val="left"/>
      <w:pPr>
        <w:ind w:left="779" w:hanging="358"/>
      </w:pPr>
      <w:rPr>
        <w:rFonts w:ascii="Arial" w:eastAsia="Arial" w:hAnsi="Arial" w:cs="Arial"/>
      </w:rPr>
    </w:lvl>
    <w:lvl w:ilvl="1">
      <w:start w:val="1"/>
      <w:numFmt w:val="lowerLetter"/>
      <w:lvlText w:val="%2."/>
      <w:lvlJc w:val="left"/>
      <w:pPr>
        <w:ind w:left="1499" w:hanging="360"/>
      </w:pPr>
    </w:lvl>
    <w:lvl w:ilvl="2">
      <w:start w:val="1"/>
      <w:numFmt w:val="lowerRoman"/>
      <w:lvlText w:val="%3."/>
      <w:lvlJc w:val="right"/>
      <w:pPr>
        <w:ind w:left="2219" w:hanging="180"/>
      </w:pPr>
    </w:lvl>
    <w:lvl w:ilvl="3">
      <w:start w:val="1"/>
      <w:numFmt w:val="decimal"/>
      <w:lvlText w:val="%4."/>
      <w:lvlJc w:val="left"/>
      <w:pPr>
        <w:ind w:left="2939" w:hanging="360"/>
      </w:pPr>
    </w:lvl>
    <w:lvl w:ilvl="4">
      <w:start w:val="1"/>
      <w:numFmt w:val="lowerLetter"/>
      <w:lvlText w:val="%5."/>
      <w:lvlJc w:val="left"/>
      <w:pPr>
        <w:ind w:left="3659" w:hanging="360"/>
      </w:pPr>
    </w:lvl>
    <w:lvl w:ilvl="5">
      <w:start w:val="1"/>
      <w:numFmt w:val="lowerRoman"/>
      <w:lvlText w:val="%6."/>
      <w:lvlJc w:val="right"/>
      <w:pPr>
        <w:ind w:left="4379" w:hanging="180"/>
      </w:pPr>
    </w:lvl>
    <w:lvl w:ilvl="6">
      <w:start w:val="1"/>
      <w:numFmt w:val="decimal"/>
      <w:lvlText w:val="%7."/>
      <w:lvlJc w:val="left"/>
      <w:pPr>
        <w:ind w:left="5099" w:hanging="360"/>
      </w:pPr>
    </w:lvl>
    <w:lvl w:ilvl="7">
      <w:start w:val="1"/>
      <w:numFmt w:val="lowerLetter"/>
      <w:lvlText w:val="%8."/>
      <w:lvlJc w:val="left"/>
      <w:pPr>
        <w:ind w:left="5819" w:hanging="360"/>
      </w:pPr>
    </w:lvl>
    <w:lvl w:ilvl="8">
      <w:start w:val="1"/>
      <w:numFmt w:val="lowerRoman"/>
      <w:lvlText w:val="%9."/>
      <w:lvlJc w:val="right"/>
      <w:pPr>
        <w:ind w:left="6539" w:hanging="180"/>
      </w:pPr>
    </w:lvl>
  </w:abstractNum>
  <w:abstractNum w:abstractNumId="2">
    <w:nsid w:val="5CEB6D87"/>
    <w:multiLevelType w:val="multilevel"/>
    <w:tmpl w:val="62A26232"/>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A02"/>
    <w:rsid w:val="00212247"/>
    <w:rsid w:val="00C13A02"/>
    <w:rsid w:val="00E131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BB38C1-C574-408C-999C-88F815DB3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5F40"/>
  </w:style>
  <w:style w:type="paragraph" w:styleId="Ttulo1">
    <w:name w:val="heading 1"/>
    <w:basedOn w:val="Normal"/>
    <w:next w:val="Normal"/>
    <w:link w:val="Ttulo1Char"/>
    <w:uiPriority w:val="9"/>
    <w:qFormat/>
    <w:rsid w:val="00BF3E0F"/>
    <w:pPr>
      <w:keepNext/>
      <w:jc w:val="right"/>
      <w:outlineLvl w:val="0"/>
    </w:pPr>
    <w:rPr>
      <w:b/>
      <w:bCs/>
      <w:sz w:val="24"/>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Cabealho">
    <w:name w:val="header"/>
    <w:basedOn w:val="Normal"/>
    <w:link w:val="CabealhoChar"/>
    <w:uiPriority w:val="99"/>
    <w:unhideWhenUsed/>
    <w:rsid w:val="009867A9"/>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867A9"/>
  </w:style>
  <w:style w:type="paragraph" w:styleId="Rodap">
    <w:name w:val="footer"/>
    <w:basedOn w:val="Normal"/>
    <w:link w:val="RodapChar"/>
    <w:uiPriority w:val="99"/>
    <w:unhideWhenUsed/>
    <w:rsid w:val="009867A9"/>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867A9"/>
  </w:style>
  <w:style w:type="paragraph" w:styleId="Textodebalo">
    <w:name w:val="Balloon Text"/>
    <w:basedOn w:val="Normal"/>
    <w:link w:val="TextodebaloChar"/>
    <w:uiPriority w:val="99"/>
    <w:semiHidden/>
    <w:unhideWhenUsed/>
    <w:rsid w:val="009867A9"/>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9867A9"/>
    <w:rPr>
      <w:rFonts w:ascii="Tahoma" w:hAnsi="Tahoma" w:cs="Tahoma"/>
      <w:sz w:val="16"/>
      <w:szCs w:val="16"/>
    </w:rPr>
  </w:style>
  <w:style w:type="table" w:styleId="Tabelacomgrade">
    <w:name w:val="Table Grid"/>
    <w:basedOn w:val="Tabelanormal"/>
    <w:uiPriority w:val="59"/>
    <w:rsid w:val="009867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966060"/>
    <w:rPr>
      <w:color w:val="0000FF" w:themeColor="hyperlink"/>
      <w:u w:val="single"/>
    </w:rPr>
  </w:style>
  <w:style w:type="paragraph" w:styleId="Recuodecorpodetexto2">
    <w:name w:val="Body Text Indent 2"/>
    <w:basedOn w:val="Normal"/>
    <w:link w:val="Recuodecorpodetexto2Char"/>
    <w:rsid w:val="00925F40"/>
    <w:pPr>
      <w:spacing w:after="120" w:line="480" w:lineRule="auto"/>
      <w:ind w:left="283"/>
    </w:pPr>
  </w:style>
  <w:style w:type="character" w:customStyle="1" w:styleId="Recuodecorpodetexto2Char">
    <w:name w:val="Recuo de corpo de texto 2 Char"/>
    <w:basedOn w:val="Fontepargpadro"/>
    <w:link w:val="Recuodecorpodetexto2"/>
    <w:rsid w:val="00925F40"/>
    <w:rPr>
      <w:rFonts w:ascii="Times New Roman" w:eastAsia="Times New Roman" w:hAnsi="Times New Roman" w:cs="Times New Roman"/>
      <w:sz w:val="20"/>
      <w:szCs w:val="20"/>
      <w:lang w:eastAsia="pt-BR"/>
    </w:rPr>
  </w:style>
  <w:style w:type="paragraph" w:styleId="PargrafodaLista">
    <w:name w:val="List Paragraph"/>
    <w:basedOn w:val="Normal"/>
    <w:uiPriority w:val="34"/>
    <w:qFormat/>
    <w:rsid w:val="007C558E"/>
    <w:pPr>
      <w:ind w:left="720"/>
      <w:contextualSpacing/>
    </w:pPr>
  </w:style>
  <w:style w:type="character" w:styleId="Forte">
    <w:name w:val="Strong"/>
    <w:basedOn w:val="Fontepargpadro"/>
    <w:uiPriority w:val="22"/>
    <w:qFormat/>
    <w:rsid w:val="00092370"/>
    <w:rPr>
      <w:b/>
      <w:bCs/>
    </w:rPr>
  </w:style>
  <w:style w:type="paragraph" w:customStyle="1" w:styleId="textojustificado">
    <w:name w:val="texto_justificado"/>
    <w:basedOn w:val="Normal"/>
    <w:rsid w:val="00092370"/>
    <w:pPr>
      <w:spacing w:before="100" w:beforeAutospacing="1" w:after="100" w:afterAutospacing="1"/>
    </w:pPr>
    <w:rPr>
      <w:sz w:val="24"/>
      <w:szCs w:val="24"/>
    </w:rPr>
  </w:style>
  <w:style w:type="paragraph" w:customStyle="1" w:styleId="textocentralizado">
    <w:name w:val="texto_centralizado"/>
    <w:basedOn w:val="Normal"/>
    <w:rsid w:val="00092370"/>
    <w:pPr>
      <w:spacing w:before="100" w:beforeAutospacing="1" w:after="100" w:afterAutospacing="1"/>
    </w:pPr>
    <w:rPr>
      <w:sz w:val="24"/>
      <w:szCs w:val="24"/>
    </w:rPr>
  </w:style>
  <w:style w:type="paragraph" w:customStyle="1" w:styleId="textocentralizadomaiusculas">
    <w:name w:val="texto_centralizado_maiusculas"/>
    <w:basedOn w:val="Normal"/>
    <w:rsid w:val="00A42170"/>
    <w:pPr>
      <w:spacing w:before="100" w:beforeAutospacing="1" w:after="100" w:afterAutospacing="1"/>
    </w:pPr>
    <w:rPr>
      <w:sz w:val="24"/>
      <w:szCs w:val="24"/>
    </w:rPr>
  </w:style>
  <w:style w:type="character" w:customStyle="1" w:styleId="UnresolvedMention">
    <w:name w:val="Unresolved Mention"/>
    <w:basedOn w:val="Fontepargpadro"/>
    <w:uiPriority w:val="99"/>
    <w:semiHidden/>
    <w:unhideWhenUsed/>
    <w:rsid w:val="00037E71"/>
    <w:rPr>
      <w:color w:val="605E5C"/>
      <w:shd w:val="clear" w:color="auto" w:fill="E1DFDD"/>
    </w:rPr>
  </w:style>
  <w:style w:type="character" w:customStyle="1" w:styleId="Ttulo1Char">
    <w:name w:val="Título 1 Char"/>
    <w:basedOn w:val="Fontepargpadro"/>
    <w:link w:val="Ttulo1"/>
    <w:rsid w:val="00BF3E0F"/>
    <w:rPr>
      <w:rFonts w:ascii="Times New Roman" w:eastAsia="Times New Roman" w:hAnsi="Times New Roman" w:cs="Times New Roman"/>
      <w:b/>
      <w:bCs/>
      <w:sz w:val="24"/>
      <w:szCs w:val="20"/>
      <w:lang w:eastAsia="pt-BR"/>
    </w:rPr>
  </w:style>
  <w:style w:type="paragraph" w:styleId="Corpodetexto">
    <w:name w:val="Body Text"/>
    <w:basedOn w:val="Normal"/>
    <w:link w:val="CorpodetextoChar"/>
    <w:uiPriority w:val="99"/>
    <w:semiHidden/>
    <w:unhideWhenUsed/>
    <w:rsid w:val="00BF3E0F"/>
    <w:pPr>
      <w:spacing w:after="120"/>
    </w:pPr>
  </w:style>
  <w:style w:type="character" w:customStyle="1" w:styleId="CorpodetextoChar">
    <w:name w:val="Corpo de texto Char"/>
    <w:basedOn w:val="Fontepargpadro"/>
    <w:link w:val="Corpodetexto"/>
    <w:uiPriority w:val="99"/>
    <w:semiHidden/>
    <w:rsid w:val="00BF3E0F"/>
    <w:rPr>
      <w:rFonts w:ascii="Times New Roman" w:eastAsia="Times New Roman" w:hAnsi="Times New Roman" w:cs="Times New Roman"/>
      <w:sz w:val="20"/>
      <w:szCs w:val="20"/>
      <w:lang w:eastAsia="pt-BR"/>
    </w:rPr>
  </w:style>
  <w:style w:type="paragraph" w:customStyle="1" w:styleId="Default">
    <w:name w:val="Default"/>
    <w:rsid w:val="00182422"/>
    <w:pPr>
      <w:autoSpaceDE w:val="0"/>
      <w:autoSpaceDN w:val="0"/>
      <w:adjustRightInd w:val="0"/>
    </w:pPr>
    <w:rPr>
      <w:rFonts w:ascii="Arial" w:hAnsi="Arial" w:cs="Arial"/>
      <w:color w:val="000000"/>
      <w:sz w:val="24"/>
      <w:szCs w:val="24"/>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top w:w="0" w:type="dxa"/>
        <w:left w:w="0" w:type="dxa"/>
        <w:bottom w:w="0" w:type="dxa"/>
        <w:right w:w="0" w:type="dxa"/>
      </w:tblCellMar>
    </w:tblPr>
  </w:style>
  <w:style w:type="table" w:customStyle="1" w:styleId="a0">
    <w:basedOn w:val="TableNormal2"/>
    <w:tblPr>
      <w:tblStyleRowBandSize w:val="1"/>
      <w:tblStyleColBandSize w:val="1"/>
      <w:tblCellMar>
        <w:top w:w="15" w:type="dxa"/>
        <w:left w:w="15" w:type="dxa"/>
        <w:bottom w:w="15" w:type="dxa"/>
        <w:right w:w="15" w:type="dxa"/>
      </w:tblCellMar>
    </w:tblPr>
  </w:style>
  <w:style w:type="table" w:customStyle="1" w:styleId="a1">
    <w:basedOn w:val="TableNormal2"/>
    <w:tblPr>
      <w:tblStyleRowBandSize w:val="1"/>
      <w:tblStyleColBandSize w:val="1"/>
      <w:tblCellMar>
        <w:top w:w="0" w:type="dxa"/>
        <w:left w:w="0" w:type="dxa"/>
        <w:bottom w:w="0" w:type="dxa"/>
        <w:right w:w="0" w:type="dxa"/>
      </w:tblCellMar>
    </w:tblPr>
  </w:style>
  <w:style w:type="table" w:customStyle="1" w:styleId="a2">
    <w:basedOn w:val="TableNormal2"/>
    <w:tblPr>
      <w:tblStyleRowBandSize w:val="1"/>
      <w:tblStyleColBandSize w:val="1"/>
      <w:tblCellMar>
        <w:top w:w="0" w:type="dxa"/>
        <w:left w:w="0" w:type="dxa"/>
        <w:bottom w:w="0" w:type="dxa"/>
        <w:right w:w="0" w:type="dxa"/>
      </w:tblCellMar>
    </w:tblPr>
  </w:style>
  <w:style w:type="table" w:customStyle="1" w:styleId="a3">
    <w:basedOn w:val="TableNormal2"/>
    <w:tblPr>
      <w:tblStyleRowBandSize w:val="1"/>
      <w:tblStyleColBandSize w:val="1"/>
      <w:tblCellMar>
        <w:top w:w="15" w:type="dxa"/>
        <w:left w:w="15" w:type="dxa"/>
        <w:bottom w:w="15" w:type="dxa"/>
        <w:right w:w="15" w:type="dxa"/>
      </w:tblCellMar>
    </w:tblPr>
  </w:style>
  <w:style w:type="table" w:customStyle="1" w:styleId="a4">
    <w:basedOn w:val="TableNormal2"/>
    <w:tblPr>
      <w:tblStyleRowBandSize w:val="1"/>
      <w:tblStyleColBandSize w:val="1"/>
      <w:tblCellMar>
        <w:top w:w="0" w:type="dxa"/>
        <w:left w:w="0" w:type="dxa"/>
        <w:bottom w:w="0" w:type="dxa"/>
        <w:right w:w="0" w:type="dxa"/>
      </w:tblCellMar>
    </w:tblPr>
  </w:style>
  <w:style w:type="table" w:customStyle="1" w:styleId="a5">
    <w:basedOn w:val="TableNormal2"/>
    <w:tblPr>
      <w:tblStyleRowBandSize w:val="1"/>
      <w:tblStyleColBandSize w:val="1"/>
      <w:tblCellMar>
        <w:top w:w="15" w:type="dxa"/>
        <w:left w:w="15" w:type="dxa"/>
        <w:bottom w:w="15" w:type="dxa"/>
        <w:right w:w="15" w:type="dxa"/>
      </w:tblCellMar>
    </w:tblPr>
  </w:style>
  <w:style w:type="table" w:customStyle="1" w:styleId="a6">
    <w:basedOn w:val="TableNormal2"/>
    <w:tblPr>
      <w:tblStyleRowBandSize w:val="1"/>
      <w:tblStyleColBandSize w:val="1"/>
      <w:tblCellMar>
        <w:top w:w="0" w:type="dxa"/>
        <w:left w:w="0" w:type="dxa"/>
        <w:bottom w:w="0" w:type="dxa"/>
        <w:right w:w="0" w:type="dxa"/>
      </w:tblCellMar>
    </w:tblPr>
  </w:style>
  <w:style w:type="table" w:customStyle="1" w:styleId="a7">
    <w:basedOn w:val="TableNormal2"/>
    <w:tblPr>
      <w:tblStyleRowBandSize w:val="1"/>
      <w:tblStyleColBandSize w:val="1"/>
      <w:tblCellMar>
        <w:top w:w="0" w:type="dxa"/>
        <w:left w:w="0" w:type="dxa"/>
        <w:bottom w:w="0" w:type="dxa"/>
        <w:right w:w="0" w:type="dxa"/>
      </w:tblCellMar>
    </w:tblPr>
  </w:style>
  <w:style w:type="table" w:customStyle="1" w:styleId="a8">
    <w:basedOn w:val="TableNormal2"/>
    <w:tblPr>
      <w:tblStyleRowBandSize w:val="1"/>
      <w:tblStyleColBandSize w:val="1"/>
      <w:tblCellMar>
        <w:top w:w="0" w:type="dxa"/>
        <w:left w:w="0" w:type="dxa"/>
        <w:bottom w:w="0" w:type="dxa"/>
        <w:right w:w="0" w:type="dxa"/>
      </w:tblCellMar>
    </w:tblPr>
  </w:style>
  <w:style w:type="table" w:customStyle="1" w:styleId="a9">
    <w:basedOn w:val="TableNormal2"/>
    <w:tblPr>
      <w:tblStyleRowBandSize w:val="1"/>
      <w:tblStyleColBandSize w:val="1"/>
      <w:tblCellMar>
        <w:top w:w="0" w:type="dxa"/>
        <w:left w:w="0" w:type="dxa"/>
        <w:bottom w:w="0" w:type="dxa"/>
        <w:right w:w="0" w:type="dxa"/>
      </w:tblCellMar>
    </w:tblPr>
  </w:style>
  <w:style w:type="table" w:customStyle="1" w:styleId="aa">
    <w:basedOn w:val="TableNormal2"/>
    <w:tblPr>
      <w:tblStyleRowBandSize w:val="1"/>
      <w:tblStyleColBandSize w:val="1"/>
      <w:tblCellMar>
        <w:top w:w="0" w:type="dxa"/>
        <w:left w:w="0" w:type="dxa"/>
        <w:bottom w:w="0" w:type="dxa"/>
        <w:right w:w="0" w:type="dxa"/>
      </w:tblCellMar>
    </w:tblPr>
  </w:style>
  <w:style w:type="table" w:customStyle="1" w:styleId="ab">
    <w:basedOn w:val="TableNormal2"/>
    <w:tblPr>
      <w:tblStyleRowBandSize w:val="1"/>
      <w:tblStyleColBandSize w:val="1"/>
      <w:tblCellMar>
        <w:top w:w="0" w:type="dxa"/>
        <w:left w:w="0" w:type="dxa"/>
        <w:bottom w:w="0" w:type="dxa"/>
        <w:right w:w="0" w:type="dxa"/>
      </w:tblCellMar>
    </w:tblPr>
  </w:style>
  <w:style w:type="table" w:customStyle="1" w:styleId="ac">
    <w:basedOn w:val="TableNormal2"/>
    <w:tblPr>
      <w:tblStyleRowBandSize w:val="1"/>
      <w:tblStyleColBandSize w:val="1"/>
      <w:tblCellMar>
        <w:top w:w="0" w:type="dxa"/>
        <w:left w:w="0" w:type="dxa"/>
        <w:bottom w:w="0" w:type="dxa"/>
        <w:right w:w="0" w:type="dxa"/>
      </w:tblCellMar>
    </w:tblPr>
  </w:style>
  <w:style w:type="table" w:customStyle="1" w:styleId="ad">
    <w:basedOn w:val="TableNormal2"/>
    <w:tblPr>
      <w:tblStyleRowBandSize w:val="1"/>
      <w:tblStyleColBandSize w:val="1"/>
      <w:tblCellMar>
        <w:top w:w="0" w:type="dxa"/>
        <w:left w:w="0" w:type="dxa"/>
        <w:bottom w:w="0" w:type="dxa"/>
        <w:right w:w="0" w:type="dxa"/>
      </w:tblCellMar>
    </w:tblPr>
  </w:style>
  <w:style w:type="table" w:customStyle="1" w:styleId="ae">
    <w:basedOn w:val="TableNormal2"/>
    <w:tblPr>
      <w:tblStyleRowBandSize w:val="1"/>
      <w:tblStyleColBandSize w:val="1"/>
      <w:tblCellMar>
        <w:top w:w="0" w:type="dxa"/>
        <w:left w:w="0" w:type="dxa"/>
        <w:bottom w:w="0" w:type="dxa"/>
        <w:right w:w="0" w:type="dxa"/>
      </w:tblCellMar>
    </w:tblPr>
  </w:style>
  <w:style w:type="table" w:customStyle="1" w:styleId="af">
    <w:basedOn w:val="TableNormal2"/>
    <w:tblPr>
      <w:tblStyleRowBandSize w:val="1"/>
      <w:tblStyleColBandSize w:val="1"/>
      <w:tblCellMar>
        <w:top w:w="0" w:type="dxa"/>
        <w:left w:w="0" w:type="dxa"/>
        <w:bottom w:w="0" w:type="dxa"/>
        <w:right w:w="0" w:type="dxa"/>
      </w:tblCellMar>
    </w:tblPr>
  </w:style>
  <w:style w:type="table" w:customStyle="1" w:styleId="af0">
    <w:basedOn w:val="TableNormal2"/>
    <w:tblPr>
      <w:tblStyleRowBandSize w:val="1"/>
      <w:tblStyleColBandSize w:val="1"/>
      <w:tblCellMar>
        <w:top w:w="0" w:type="dxa"/>
        <w:left w:w="0" w:type="dxa"/>
        <w:bottom w:w="0" w:type="dxa"/>
        <w:right w:w="0" w:type="dxa"/>
      </w:tblCellMar>
    </w:tblPr>
  </w:style>
  <w:style w:type="table" w:customStyle="1" w:styleId="af1">
    <w:basedOn w:val="TableNormal2"/>
    <w:tblPr>
      <w:tblStyleRowBandSize w:val="1"/>
      <w:tblStyleColBandSize w:val="1"/>
      <w:tblCellMar>
        <w:top w:w="0" w:type="dxa"/>
        <w:left w:w="0" w:type="dxa"/>
        <w:bottom w:w="0" w:type="dxa"/>
        <w:right w:w="0" w:type="dxa"/>
      </w:tblCellMar>
    </w:tblPr>
  </w:style>
  <w:style w:type="table" w:customStyle="1" w:styleId="af2">
    <w:basedOn w:val="TableNormal2"/>
    <w:tblPr>
      <w:tblStyleRowBandSize w:val="1"/>
      <w:tblStyleColBandSize w:val="1"/>
      <w:tblCellMar>
        <w:top w:w="0" w:type="dxa"/>
        <w:left w:w="0" w:type="dxa"/>
        <w:bottom w:w="0" w:type="dxa"/>
        <w:right w:w="0" w:type="dxa"/>
      </w:tblCellMar>
    </w:tblPr>
  </w:style>
  <w:style w:type="table" w:customStyle="1" w:styleId="af3">
    <w:basedOn w:val="TableNormal2"/>
    <w:tblPr>
      <w:tblStyleRowBandSize w:val="1"/>
      <w:tblStyleColBandSize w:val="1"/>
      <w:tblCellMar>
        <w:top w:w="0" w:type="dxa"/>
        <w:left w:w="0" w:type="dxa"/>
        <w:bottom w:w="0" w:type="dxa"/>
        <w:right w:w="0" w:type="dxa"/>
      </w:tblCellMar>
    </w:tblPr>
  </w:style>
  <w:style w:type="table" w:customStyle="1" w:styleId="af4">
    <w:basedOn w:val="TableNormal2"/>
    <w:tblPr>
      <w:tblStyleRowBandSize w:val="1"/>
      <w:tblStyleColBandSize w:val="1"/>
      <w:tblCellMar>
        <w:top w:w="0" w:type="dxa"/>
        <w:left w:w="0" w:type="dxa"/>
        <w:bottom w:w="0" w:type="dxa"/>
        <w:right w:w="0" w:type="dxa"/>
      </w:tblCellMar>
    </w:tblPr>
  </w:style>
  <w:style w:type="table" w:customStyle="1" w:styleId="af5">
    <w:basedOn w:val="TableNormal2"/>
    <w:tblPr>
      <w:tblStyleRowBandSize w:val="1"/>
      <w:tblStyleColBandSize w:val="1"/>
      <w:tblCellMar>
        <w:top w:w="0" w:type="dxa"/>
        <w:left w:w="0" w:type="dxa"/>
        <w:bottom w:w="0" w:type="dxa"/>
        <w:right w:w="0" w:type="dxa"/>
      </w:tblCellMar>
    </w:tblPr>
  </w:style>
  <w:style w:type="table" w:customStyle="1" w:styleId="af6">
    <w:basedOn w:val="TableNormal2"/>
    <w:tblPr>
      <w:tblStyleRowBandSize w:val="1"/>
      <w:tblStyleColBandSize w:val="1"/>
      <w:tblCellMar>
        <w:top w:w="0" w:type="dxa"/>
        <w:left w:w="0" w:type="dxa"/>
        <w:bottom w:w="0" w:type="dxa"/>
        <w:right w:w="0" w:type="dxa"/>
      </w:tblCellMar>
    </w:tblPr>
  </w:style>
  <w:style w:type="table" w:customStyle="1" w:styleId="af7">
    <w:basedOn w:val="TableNormal2"/>
    <w:tblPr>
      <w:tblStyleRowBandSize w:val="1"/>
      <w:tblStyleColBandSize w:val="1"/>
      <w:tblCellMar>
        <w:top w:w="0" w:type="dxa"/>
        <w:left w:w="0" w:type="dxa"/>
        <w:bottom w:w="0" w:type="dxa"/>
        <w:right w:w="0" w:type="dxa"/>
      </w:tblCellMar>
    </w:tblPr>
  </w:style>
  <w:style w:type="table" w:customStyle="1" w:styleId="af8">
    <w:basedOn w:val="TableNormal2"/>
    <w:tblPr>
      <w:tblStyleRowBandSize w:val="1"/>
      <w:tblStyleColBandSize w:val="1"/>
      <w:tblCellMar>
        <w:top w:w="0" w:type="dxa"/>
        <w:left w:w="0" w:type="dxa"/>
        <w:bottom w:w="0" w:type="dxa"/>
        <w:right w:w="0" w:type="dxa"/>
      </w:tblCellMar>
    </w:tblPr>
  </w:style>
  <w:style w:type="table" w:customStyle="1" w:styleId="af9">
    <w:basedOn w:val="TableNormal2"/>
    <w:tblPr>
      <w:tblStyleRowBandSize w:val="1"/>
      <w:tblStyleColBandSize w:val="1"/>
      <w:tblCellMar>
        <w:top w:w="0" w:type="dxa"/>
        <w:left w:w="0" w:type="dxa"/>
        <w:bottom w:w="0" w:type="dxa"/>
        <w:right w:w="0" w:type="dxa"/>
      </w:tblCellMar>
    </w:tblPr>
  </w:style>
  <w:style w:type="table" w:customStyle="1" w:styleId="afa">
    <w:basedOn w:val="TableNormal2"/>
    <w:tblPr>
      <w:tblStyleRowBandSize w:val="1"/>
      <w:tblStyleColBandSize w:val="1"/>
      <w:tblCellMar>
        <w:top w:w="0" w:type="dxa"/>
        <w:left w:w="0" w:type="dxa"/>
        <w:bottom w:w="0" w:type="dxa"/>
        <w:right w:w="0" w:type="dxa"/>
      </w:tblCellMar>
    </w:tblPr>
  </w:style>
  <w:style w:type="table" w:customStyle="1" w:styleId="afb">
    <w:basedOn w:val="TableNormal2"/>
    <w:tblPr>
      <w:tblStyleRowBandSize w:val="1"/>
      <w:tblStyleColBandSize w:val="1"/>
      <w:tblCellMar>
        <w:top w:w="0" w:type="dxa"/>
        <w:left w:w="0" w:type="dxa"/>
        <w:bottom w:w="0" w:type="dxa"/>
        <w:right w:w="0" w:type="dxa"/>
      </w:tblCellMar>
    </w:tblPr>
  </w:style>
  <w:style w:type="table" w:customStyle="1" w:styleId="afc">
    <w:basedOn w:val="TableNormal2"/>
    <w:tblPr>
      <w:tblStyleRowBandSize w:val="1"/>
      <w:tblStyleColBandSize w:val="1"/>
      <w:tblCellMar>
        <w:top w:w="0" w:type="dxa"/>
        <w:left w:w="0" w:type="dxa"/>
        <w:bottom w:w="0" w:type="dxa"/>
        <w:right w:w="0" w:type="dxa"/>
      </w:tblCellMar>
    </w:tblPr>
  </w:style>
  <w:style w:type="table" w:customStyle="1" w:styleId="afd">
    <w:basedOn w:val="TableNormal2"/>
    <w:tblPr>
      <w:tblStyleRowBandSize w:val="1"/>
      <w:tblStyleColBandSize w:val="1"/>
      <w:tblCellMar>
        <w:top w:w="0" w:type="dxa"/>
        <w:left w:w="0" w:type="dxa"/>
        <w:bottom w:w="0" w:type="dxa"/>
        <w:right w:w="0" w:type="dxa"/>
      </w:tblCellMar>
    </w:tblPr>
  </w:style>
  <w:style w:type="table" w:customStyle="1" w:styleId="afe">
    <w:basedOn w:val="TableNormal2"/>
    <w:tblPr>
      <w:tblStyleRowBandSize w:val="1"/>
      <w:tblStyleColBandSize w:val="1"/>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leipaulogustavopbpr@gmail.com" TargetMode="External"/><Relationship Id="rId13" Type="http://schemas.openxmlformats.org/officeDocument/2006/relationships/hyperlink" Target="mailto:leipaulogustavopbpr@gmail.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ercedes.pr.gov.br/licitacoes.php" TargetMode="External"/><Relationship Id="rId17" Type="http://schemas.openxmlformats.org/officeDocument/2006/relationships/hyperlink" Target="http://www.planalto.gov.br/ccivil_03/Constituicao/Constituicao.htm" TargetMode="Externa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eipaulogustavopbpr@gmail.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planalto.gov.br/ccivil_03/_Ato2015-2018/2015/Lei/L13146.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lanalto.gov.br/ccivil_03/Constituicao/Constituicao.htm" TargetMode="External"/><Relationship Id="rId14" Type="http://schemas.openxmlformats.org/officeDocument/2006/relationships/hyperlink" Target="mailto:leipaulogustavopbpr@g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VwC+EMSzBtSUWXwY2vNbA6qA+A==">CgMxLjAyCGguZ2pkZ3hzMgloLjMwajB6bGwyCWguMWZvYjl0ZTIOaC5jNW9ocjVhd2s0NnIyDmguYzVvaHI1YXdrNDZyMg5oLmM1b2hyNWF3azQ2cjIOaC5mbW5nNmtvdDNscW8yDmgueXJkbGtnODFieDVwMg5oLm45aXZxa2x2MjdoaDIJaC4yZXQ5MnAwMghoLnR5amN3dDIJaC4zZHk2dmttMgloLjF0M2g1c2YyCWguNGQzNG9nODIJaC4yczhleW8xMgloLjE3ZHA4dnUyCWguM3JkY3JqbjIJaC4yNmluMXJnMghoLmxueGJ6OTIJaC4zNW5rdW4yMgloLjFrc3Y0dXYyCWguNDRzaW5pbzIJaC4yanhzeHFoMghoLnozMzd5YTIOaC5pa3RjOWV6NzludXcyCWguMXk4MTB0dzIJaC40aTdvamhwOAByITFLQWhRX1Y2ellQNjRuSlVwdmdXeWduYjlIWGdXY011a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10085</Words>
  <Characters>54464</Characters>
  <Application>Microsoft Office Word</Application>
  <DocSecurity>0</DocSecurity>
  <Lines>453</Lines>
  <Paragraphs>128</Paragraphs>
  <ScaleCrop>false</ScaleCrop>
  <Company/>
  <LinksUpToDate>false</LinksUpToDate>
  <CharactersWithSpaces>64421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Evandro</dc:creator>
  <cp:lastModifiedBy>Jaqueline</cp:lastModifiedBy>
  <cp:revision>2</cp:revision>
  <cp:lastPrinted>2024-09-16T14:01:00Z</cp:lastPrinted>
  <dcterms:created xsi:type="dcterms:W3CDTF">2023-10-22T20:13:00Z</dcterms:created>
  <dcterms:modified xsi:type="dcterms:W3CDTF">2024-09-16T14:01:00Z</dcterms:modified>
</cp:coreProperties>
</file>